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71" w:rsidRPr="008B5858" w:rsidRDefault="00B92A3D" w:rsidP="00B2683F">
      <w:pPr>
        <w:jc w:val="center"/>
        <w:rPr>
          <w:b/>
          <w:bCs/>
          <w:color w:val="0000CC"/>
          <w:sz w:val="40"/>
          <w:szCs w:val="40"/>
        </w:rPr>
      </w:pPr>
      <w:r w:rsidRPr="008B5858">
        <w:rPr>
          <w:rFonts w:hint="cs"/>
          <w:b/>
          <w:bCs/>
          <w:color w:val="0000CC"/>
          <w:sz w:val="40"/>
          <w:szCs w:val="40"/>
          <w:cs/>
        </w:rPr>
        <w:t>ปี พ.ศ.๒๕๖๓</w:t>
      </w:r>
    </w:p>
    <w:p w:rsidR="00B92A3D" w:rsidRPr="008B5858" w:rsidRDefault="00B92A3D" w:rsidP="00B2683F">
      <w:pPr>
        <w:jc w:val="center"/>
        <w:rPr>
          <w:b/>
          <w:bCs/>
          <w:color w:val="0000CC"/>
          <w:sz w:val="40"/>
          <w:szCs w:val="40"/>
        </w:rPr>
      </w:pPr>
      <w:r w:rsidRPr="008B5858">
        <w:rPr>
          <w:rFonts w:hint="cs"/>
          <w:b/>
          <w:bCs/>
          <w:color w:val="0000CC"/>
          <w:sz w:val="40"/>
          <w:szCs w:val="40"/>
          <w:cs/>
        </w:rPr>
        <w:t>จุดพลิกผัน (</w:t>
      </w:r>
      <w:r w:rsidRPr="008B5858">
        <w:rPr>
          <w:b/>
          <w:bCs/>
          <w:color w:val="0000CC"/>
          <w:sz w:val="40"/>
          <w:szCs w:val="40"/>
        </w:rPr>
        <w:t xml:space="preserve">Tipping point) </w:t>
      </w:r>
      <w:r w:rsidRPr="008B5858">
        <w:rPr>
          <w:rFonts w:hint="cs"/>
          <w:b/>
          <w:bCs/>
          <w:color w:val="0000CC"/>
          <w:sz w:val="40"/>
          <w:szCs w:val="40"/>
          <w:cs/>
        </w:rPr>
        <w:t>ทางประวัติศาสตร์</w:t>
      </w:r>
    </w:p>
    <w:p w:rsidR="00B92A3D" w:rsidRPr="008B5858" w:rsidRDefault="00B92A3D" w:rsidP="00B2683F">
      <w:pPr>
        <w:jc w:val="center"/>
        <w:rPr>
          <w:rFonts w:hint="cs"/>
          <w:b/>
          <w:bCs/>
          <w:color w:val="0000CC"/>
          <w:sz w:val="40"/>
          <w:szCs w:val="40"/>
          <w:cs/>
        </w:rPr>
      </w:pPr>
      <w:r w:rsidRPr="008B5858">
        <w:rPr>
          <w:rFonts w:hint="cs"/>
          <w:b/>
          <w:bCs/>
          <w:color w:val="0000CC"/>
          <w:sz w:val="40"/>
          <w:szCs w:val="40"/>
          <w:cs/>
        </w:rPr>
        <w:t>ของประเทศไทย</w:t>
      </w:r>
    </w:p>
    <w:p w:rsidR="00B92A3D" w:rsidRDefault="00B92A3D" w:rsidP="00B2683F">
      <w:pPr>
        <w:jc w:val="center"/>
      </w:pPr>
    </w:p>
    <w:p w:rsidR="00B92A3D" w:rsidRDefault="00B92A3D" w:rsidP="00B2683F">
      <w:pPr>
        <w:jc w:val="center"/>
      </w:pPr>
      <w:r>
        <w:rPr>
          <w:rFonts w:hint="cs"/>
          <w:cs/>
        </w:rPr>
        <w:t>ประเวศ วะสี</w:t>
      </w:r>
    </w:p>
    <w:p w:rsidR="00B92A3D" w:rsidRPr="008B5858" w:rsidRDefault="00B92A3D" w:rsidP="00B2683F">
      <w:pPr>
        <w:jc w:val="center"/>
        <w:rPr>
          <w:b/>
          <w:bCs/>
          <w:color w:val="0000CC"/>
          <w:sz w:val="72"/>
          <w:szCs w:val="72"/>
        </w:rPr>
      </w:pPr>
      <w:r w:rsidRPr="008B5858">
        <w:rPr>
          <w:rFonts w:hint="cs"/>
          <w:b/>
          <w:bCs/>
          <w:color w:val="0000CC"/>
          <w:sz w:val="72"/>
          <w:szCs w:val="72"/>
          <w:cs/>
        </w:rPr>
        <w:t>๑</w:t>
      </w:r>
      <w:r w:rsidR="008B5858" w:rsidRPr="008B5858">
        <w:rPr>
          <w:rFonts w:hint="cs"/>
          <w:b/>
          <w:bCs/>
          <w:color w:val="0000CC"/>
          <w:sz w:val="72"/>
          <w:szCs w:val="72"/>
          <w:cs/>
        </w:rPr>
        <w:t>.</w:t>
      </w:r>
    </w:p>
    <w:p w:rsidR="00B92A3D" w:rsidRPr="008B5858" w:rsidRDefault="00B92A3D" w:rsidP="00B2683F">
      <w:pPr>
        <w:jc w:val="center"/>
        <w:rPr>
          <w:b/>
          <w:bCs/>
          <w:color w:val="0000CC"/>
        </w:rPr>
      </w:pPr>
      <w:r w:rsidRPr="008B5858">
        <w:rPr>
          <w:rFonts w:hint="cs"/>
          <w:b/>
          <w:bCs/>
          <w:color w:val="0000CC"/>
          <w:cs/>
        </w:rPr>
        <w:t>วิกฤตใหญ่ประไทย ๒๕๖๓</w:t>
      </w:r>
    </w:p>
    <w:p w:rsidR="00B92A3D" w:rsidRDefault="00B92A3D"/>
    <w:p w:rsidR="00B92A3D" w:rsidRDefault="00B92A3D" w:rsidP="00B2683F">
      <w:pPr>
        <w:ind w:firstLine="720"/>
      </w:pPr>
      <w:r>
        <w:rPr>
          <w:rFonts w:hint="cs"/>
          <w:cs/>
        </w:rPr>
        <w:t>ในปี ๒๕๖๓ วิกฤตการณ์ต่างๆ จะมาบรรจบกันเป็นวิกฤตใหญ่ประเทศไทย นั</w:t>
      </w:r>
      <w:r w:rsidR="00B2683F">
        <w:rPr>
          <w:rFonts w:hint="cs"/>
          <w:cs/>
        </w:rPr>
        <w:t>่</w:t>
      </w:r>
      <w:r>
        <w:rPr>
          <w:rFonts w:hint="cs"/>
          <w:cs/>
        </w:rPr>
        <w:t>นคือ</w:t>
      </w:r>
      <w:r w:rsidR="00B2683F">
        <w:rPr>
          <w:rFonts w:hint="cs"/>
          <w:cs/>
        </w:rPr>
        <w:t xml:space="preserve"> (๑) ความยากจนและความเหลื่อมล้ำสุดๆ ที่แก้ไม่ได้ (๒) วิกฤตเศรษฐกิจ ที่เชื่อมโยงกับความตกต่ำและผกผั</w:t>
      </w:r>
      <w:r w:rsidR="00B975D2">
        <w:rPr>
          <w:rFonts w:hint="cs"/>
          <w:cs/>
        </w:rPr>
        <w:t>น</w:t>
      </w:r>
      <w:r w:rsidR="00B2683F">
        <w:rPr>
          <w:rFonts w:hint="cs"/>
          <w:cs/>
        </w:rPr>
        <w:t>ของเศรษฐ</w:t>
      </w:r>
      <w:r w:rsidR="00B975D2">
        <w:rPr>
          <w:rFonts w:hint="cs"/>
          <w:cs/>
        </w:rPr>
        <w:t>กิจ</w:t>
      </w:r>
      <w:r w:rsidR="00B2683F">
        <w:rPr>
          <w:rFonts w:hint="cs"/>
          <w:cs/>
        </w:rPr>
        <w:t>โลก (๓) ความขัดแย้งทางการเมือง (๔) ภัยทางธรรมชาติและสิ่งแวดล้อม เช่น ความแห้งแล้ง ฝุ่นจิ๋วในอากาศ อัน</w:t>
      </w:r>
      <w:r w:rsidR="004232B7">
        <w:rPr>
          <w:rFonts w:hint="cs"/>
          <w:cs/>
        </w:rPr>
        <w:t>แก้ไขไม่ได้ (๕) ซ้ำเติมด้วยโรคร</w:t>
      </w:r>
      <w:r w:rsidR="00B2683F">
        <w:rPr>
          <w:rFonts w:hint="cs"/>
          <w:cs/>
        </w:rPr>
        <w:t>ะบาดโคโรนาไวร</w:t>
      </w:r>
      <w:r w:rsidR="008E6187">
        <w:rPr>
          <w:rFonts w:hint="cs"/>
          <w:cs/>
        </w:rPr>
        <w:t>ั</w:t>
      </w:r>
      <w:r w:rsidR="00B2683F">
        <w:rPr>
          <w:rFonts w:hint="cs"/>
          <w:cs/>
        </w:rPr>
        <w:t>ส ทั้งหมดจะผลักดันประเทศไทยไปถึงจุดพลิกผัน (</w:t>
      </w:r>
      <w:r w:rsidR="00B2683F">
        <w:t xml:space="preserve">Tipping point) </w:t>
      </w:r>
    </w:p>
    <w:p w:rsidR="00B2683F" w:rsidRDefault="00B2683F">
      <w:r>
        <w:tab/>
      </w:r>
      <w:r>
        <w:rPr>
          <w:rFonts w:hint="cs"/>
          <w:cs/>
        </w:rPr>
        <w:t xml:space="preserve">ที่จุดพลิกผันเหมือนกระดานหก คือพลิกไปสู่ร้ายสุดๆ เช่น เกิดมิคสัญญีกลียุค หรือ พลิกจากร้ายกลายเป็นดีอย่างกระทันหันก็ได้ คนโบราณจึงกล่าวว่า </w:t>
      </w:r>
      <w:r w:rsidRPr="008B5858">
        <w:rPr>
          <w:rFonts w:hint="cs"/>
          <w:b/>
          <w:bCs/>
          <w:color w:val="0000CC"/>
          <w:cs/>
        </w:rPr>
        <w:t>“วิกฤตเป็นโอกาส”</w:t>
      </w:r>
    </w:p>
    <w:p w:rsidR="0009679D" w:rsidRDefault="0009679D">
      <w:pPr>
        <w:rPr>
          <w:cs/>
        </w:rPr>
      </w:pPr>
      <w:r>
        <w:rPr>
          <w:cs/>
        </w:rPr>
        <w:br w:type="page"/>
      </w:r>
    </w:p>
    <w:p w:rsidR="0009679D" w:rsidRPr="008B5858" w:rsidRDefault="0009679D" w:rsidP="00AF2AE4">
      <w:pPr>
        <w:jc w:val="center"/>
        <w:rPr>
          <w:b/>
          <w:bCs/>
          <w:color w:val="0000CC"/>
          <w:sz w:val="72"/>
          <w:szCs w:val="72"/>
        </w:rPr>
      </w:pPr>
      <w:r w:rsidRPr="008B5858">
        <w:rPr>
          <w:rFonts w:hint="cs"/>
          <w:b/>
          <w:bCs/>
          <w:color w:val="0000CC"/>
          <w:sz w:val="72"/>
          <w:szCs w:val="72"/>
          <w:cs/>
        </w:rPr>
        <w:lastRenderedPageBreak/>
        <w:t>๒.</w:t>
      </w:r>
    </w:p>
    <w:p w:rsidR="00AF2AE4" w:rsidRPr="008B5858" w:rsidRDefault="00AF2AE4" w:rsidP="00AF2AE4">
      <w:pPr>
        <w:jc w:val="center"/>
        <w:rPr>
          <w:b/>
          <w:bCs/>
          <w:color w:val="0000CC"/>
          <w:sz w:val="40"/>
          <w:szCs w:val="40"/>
        </w:rPr>
      </w:pPr>
      <w:r w:rsidRPr="008B5858">
        <w:rPr>
          <w:rFonts w:hint="cs"/>
          <w:b/>
          <w:bCs/>
          <w:color w:val="0000CC"/>
          <w:sz w:val="40"/>
          <w:szCs w:val="40"/>
          <w:cs/>
        </w:rPr>
        <w:t>ทำไมวิกฤตจึงเป็นโอกาส</w:t>
      </w:r>
    </w:p>
    <w:p w:rsidR="008B5858" w:rsidRDefault="008B5858"/>
    <w:p w:rsidR="00AF2AE4" w:rsidRDefault="00AF2AE4">
      <w:r>
        <w:rPr>
          <w:cs/>
        </w:rPr>
        <w:tab/>
      </w:r>
      <w:r>
        <w:rPr>
          <w:rFonts w:hint="cs"/>
          <w:cs/>
        </w:rPr>
        <w:t>การที่บ้านเมืองหนึ่งบ้านเมืองใดเดินเข้าไปสู่สภาวะวิกฤ</w:t>
      </w:r>
      <w:r w:rsidR="008E6187">
        <w:rPr>
          <w:rFonts w:hint="cs"/>
          <w:cs/>
        </w:rPr>
        <w:t>ต</w:t>
      </w:r>
      <w:r>
        <w:rPr>
          <w:rFonts w:hint="cs"/>
          <w:cs/>
        </w:rPr>
        <w:t xml:space="preserve"> เพราะเข้าไปสู่ความเชื่อ</w:t>
      </w:r>
      <w:r w:rsidR="008E6187">
        <w:rPr>
          <w:rFonts w:hint="cs"/>
          <w:cs/>
        </w:rPr>
        <w:t xml:space="preserve"> และ</w:t>
      </w:r>
      <w:r>
        <w:rPr>
          <w:rFonts w:hint="cs"/>
          <w:cs/>
        </w:rPr>
        <w:t xml:space="preserve">ความคิดที่ไม่สอดคล้องกับความเป็นจริง หรือไม่มีประโยชน์จริง ที่ทางพระเรียกว่า “สีลัพพตปรามาส” ความเชื่อผิดๆ จะนำไปสู่สภาวะวิกฤตและความรุนแรง เพราะสังคมไม่สามารถถอนจากความคิดเช่นนั้นได้ แต่เมื่อบ้านเมืองวิกฤตจนไม่มีทางไป หรือล่มสลายลงแล้ว สังคมไม่มีทางเลือกเป็นอย่างอื่นนอกจาก </w:t>
      </w:r>
      <w:r w:rsidRPr="008B5858">
        <w:rPr>
          <w:rFonts w:hint="cs"/>
          <w:b/>
          <w:bCs/>
          <w:color w:val="0000CC"/>
          <w:cs/>
        </w:rPr>
        <w:t>พลิกความคิด</w:t>
      </w:r>
      <w:r>
        <w:rPr>
          <w:rFonts w:hint="cs"/>
          <w:cs/>
        </w:rPr>
        <w:t>การพลิกความคิดทำให้เปลี่ยนร้ายกลายเป็นดีอย่างกระทันหัน จึงกล่าวว่า</w:t>
      </w:r>
      <w:r w:rsidR="00566E39">
        <w:rPr>
          <w:rFonts w:hint="cs"/>
          <w:cs/>
        </w:rPr>
        <w:t>วิกฤตเป็นโอกาส</w:t>
      </w:r>
    </w:p>
    <w:p w:rsidR="00566E39" w:rsidRDefault="00566E39">
      <w:r>
        <w:rPr>
          <w:cs/>
        </w:rPr>
        <w:tab/>
      </w:r>
      <w:r>
        <w:rPr>
          <w:rFonts w:hint="cs"/>
          <w:cs/>
        </w:rPr>
        <w:t>ยกตัวอย่าง ญี่ปุ่น และเยอรมัน แพ้สงครามโลกครั้งที่ ๒ บ้านเมืองย่อยยับทุกๆ ทางแต่หลังจากนั้นกลับเจริญอย่างรวดเร็ว ญี่ปุ่นกลายเป็นมหาอำนาจทางเศรษฐกิจในเอเซีย เยอรมันในยุโรป ทั้งนี้เกิดจากการ</w:t>
      </w:r>
      <w:r w:rsidRPr="008B5858">
        <w:rPr>
          <w:rFonts w:hint="cs"/>
          <w:b/>
          <w:bCs/>
          <w:color w:val="0000CC"/>
          <w:cs/>
        </w:rPr>
        <w:t>พลิกความคิด</w:t>
      </w:r>
      <w:r>
        <w:rPr>
          <w:rFonts w:hint="cs"/>
          <w:cs/>
        </w:rPr>
        <w:t>จากเผด็จการและการก่อสงคราม เป็นประชาธิปไตยและสันติภาพ</w:t>
      </w:r>
    </w:p>
    <w:p w:rsidR="00566E39" w:rsidRDefault="00566E39">
      <w:r>
        <w:rPr>
          <w:cs/>
        </w:rPr>
        <w:tab/>
      </w:r>
      <w:r>
        <w:rPr>
          <w:rFonts w:hint="cs"/>
          <w:cs/>
        </w:rPr>
        <w:t xml:space="preserve">ประเทศไทยก็มีตัวอย่างของการพลิกความคิด เช่น เมื่อคำสั่ง </w:t>
      </w:r>
      <w:r w:rsidR="0009679D">
        <w:rPr>
          <w:rFonts w:hint="cs"/>
          <w:cs/>
        </w:rPr>
        <w:t>๖๖/๒๕๒๓ ออกมา การสู้รบระหว่างคนไทยด้วยกันในกรณีนักศึกษาปัญญาชนเข้าป่าร่วมกับพรรคคอมมูนิสต์ จับอาวุธต่อสู้อำนาจรัฐยุติลงทันที เพราะคำสั่ง ๖๖/๒๕๒๓ คือ การพลิกความคิดว่านักศึกษาปัญ</w:t>
      </w:r>
      <w:r w:rsidR="000F304A">
        <w:rPr>
          <w:rFonts w:hint="cs"/>
          <w:cs/>
        </w:rPr>
        <w:t>ญ</w:t>
      </w:r>
      <w:r w:rsidR="0009679D">
        <w:rPr>
          <w:rFonts w:hint="cs"/>
          <w:cs/>
        </w:rPr>
        <w:t>าชนเหล่านั้นไม่ใช่ศัตรูแต่เป็น “ผู้ร่วมพัฒนาชาติไทย” เมื่อไม่ใช่ศัตรูก็ยุติการสู้รบกัน</w:t>
      </w:r>
    </w:p>
    <w:p w:rsidR="0009679D" w:rsidRDefault="0009679D">
      <w:pPr>
        <w:rPr>
          <w:cs/>
        </w:rPr>
      </w:pPr>
      <w:r>
        <w:rPr>
          <w:cs/>
        </w:rPr>
        <w:tab/>
      </w:r>
      <w:r>
        <w:rPr>
          <w:rFonts w:hint="cs"/>
          <w:cs/>
        </w:rPr>
        <w:t>ณ จุดพลิกผันประเทศไทย ๒๕๖๓ สังคมไทยจะพลิกความคิดอะไร จึงจะสามารถเปลี่ยนร้ายกลายเป็นดีอย่างกระทันหัน ก็ต้องมาดูว่าความคิดอะไรที่นำประเทศไทยมาสู่จุดวิกฤตเช่นนี้</w:t>
      </w:r>
    </w:p>
    <w:p w:rsidR="00CA7330" w:rsidRDefault="00CA7330">
      <w:r>
        <w:br w:type="page"/>
      </w:r>
    </w:p>
    <w:p w:rsidR="00CA7330" w:rsidRPr="008B5858" w:rsidRDefault="00CA7330" w:rsidP="0009679D">
      <w:pPr>
        <w:jc w:val="center"/>
        <w:rPr>
          <w:b/>
          <w:bCs/>
          <w:color w:val="0000CC"/>
          <w:sz w:val="72"/>
          <w:szCs w:val="72"/>
        </w:rPr>
      </w:pPr>
      <w:r w:rsidRPr="008B5858">
        <w:rPr>
          <w:rFonts w:hint="cs"/>
          <w:b/>
          <w:bCs/>
          <w:color w:val="0000CC"/>
          <w:sz w:val="72"/>
          <w:szCs w:val="72"/>
          <w:cs/>
        </w:rPr>
        <w:lastRenderedPageBreak/>
        <w:t>๓.</w:t>
      </w:r>
    </w:p>
    <w:p w:rsidR="00CA7330" w:rsidRPr="008B5858" w:rsidRDefault="00CA7330" w:rsidP="0009679D">
      <w:pPr>
        <w:jc w:val="center"/>
        <w:rPr>
          <w:b/>
          <w:bCs/>
          <w:color w:val="0000CC"/>
          <w:sz w:val="40"/>
          <w:szCs w:val="40"/>
        </w:rPr>
      </w:pPr>
      <w:r w:rsidRPr="008B5858">
        <w:rPr>
          <w:b/>
          <w:bCs/>
          <w:color w:val="0000CC"/>
          <w:sz w:val="40"/>
          <w:szCs w:val="40"/>
          <w:cs/>
        </w:rPr>
        <w:t>ประเทศไทย มีทรัพยากรมากมาย ควรจะอยู่ร่วมกันอย่างผาสุข</w:t>
      </w:r>
    </w:p>
    <w:p w:rsidR="00CA7330" w:rsidRDefault="00CA7330" w:rsidP="00CA7330"/>
    <w:p w:rsidR="00CA7330" w:rsidRDefault="00CA7330" w:rsidP="0009679D">
      <w:pPr>
        <w:ind w:firstLine="720"/>
      </w:pPr>
      <w:r>
        <w:rPr>
          <w:cs/>
        </w:rPr>
        <w:t>ประเทศไทยมีทรัพยากรมากมาย และอยู่ในที่ตั้งอันเหมาะสม ทรัพยากรนั้นมีมากกว่าสิงคโปร์ มากกว่าญี่ปุ่น และมากกว่าสวิตเซอร์แลนด์ ซึ่งควรจะเป็นทุนให้คนไทยใช้</w:t>
      </w:r>
      <w:r w:rsidR="000F304A">
        <w:rPr>
          <w:rFonts w:hint="cs"/>
          <w:cs/>
        </w:rPr>
        <w:t>เพื่อ</w:t>
      </w:r>
      <w:r>
        <w:rPr>
          <w:cs/>
        </w:rPr>
        <w:t>สร้างประเทศไทยให้เป็นประเทศที่น่าอยู่ที่สุด ที่คนไทยอยู่ร่วมกันอย่างผาสุก</w:t>
      </w:r>
    </w:p>
    <w:p w:rsidR="00CA7330" w:rsidRDefault="00CA7330" w:rsidP="0009679D">
      <w:pPr>
        <w:ind w:firstLine="720"/>
      </w:pPr>
      <w:r w:rsidRPr="008B5858">
        <w:rPr>
          <w:b/>
          <w:bCs/>
          <w:color w:val="0000CC"/>
          <w:cs/>
        </w:rPr>
        <w:t>ความเป็นธรรมทางสังคม</w:t>
      </w:r>
      <w:r>
        <w:rPr>
          <w:cs/>
        </w:rPr>
        <w:t>เป็นปัจจัยสำคัญที่สุดแห่งการอยู่ร่วมกันอย่างผาสุข หากสังคมมีความเป็นธรรม ผู้คนจะรักกันและรักส่วนรวม ถ้าขาดความเป็นธรรม คนจะไม่รักกันและไม่รักส่วนรวม ธรรมชาติเป็นเช่นนั้นแม้แต่สังคมสัตว์ก็เป็นเช่นนั้น</w:t>
      </w:r>
    </w:p>
    <w:p w:rsidR="00CA7330" w:rsidRDefault="00CA7330" w:rsidP="0009679D">
      <w:pPr>
        <w:ind w:firstLine="720"/>
      </w:pPr>
      <w:r w:rsidRPr="008B5858">
        <w:rPr>
          <w:b/>
          <w:bCs/>
          <w:color w:val="0000CC"/>
          <w:cs/>
        </w:rPr>
        <w:t>สังคมไทยมีความเหลื่อมล้ำมาก</w:t>
      </w:r>
      <w:r>
        <w:rPr>
          <w:cs/>
        </w:rPr>
        <w:t>เป็นมาแต่โบราณ แต่ปัจจุบันเป็นไปอย่างสุดๆ จนประเทศไทยมีความเหลื่อมล้ำสูงเป็นที่</w:t>
      </w:r>
      <w:r w:rsidR="000F304A">
        <w:rPr>
          <w:rFonts w:hint="cs"/>
          <w:cs/>
        </w:rPr>
        <w:t xml:space="preserve"> ๑</w:t>
      </w:r>
      <w:r>
        <w:rPr>
          <w:cs/>
        </w:rPr>
        <w:t xml:space="preserve"> หรือที่ </w:t>
      </w:r>
      <w:r w:rsidR="000F304A">
        <w:rPr>
          <w:rFonts w:hint="cs"/>
          <w:cs/>
        </w:rPr>
        <w:t>๓</w:t>
      </w:r>
      <w:r>
        <w:rPr>
          <w:cs/>
        </w:rPr>
        <w:t xml:space="preserve"> ในโลก ความเหลื่อมล้ำกับการขาดความเป็นธรรมอยู่ในกันและกัน อะไรที่เหลื</w:t>
      </w:r>
      <w:r w:rsidR="000F304A">
        <w:rPr>
          <w:rFonts w:hint="cs"/>
          <w:cs/>
        </w:rPr>
        <w:t>่</w:t>
      </w:r>
      <w:r>
        <w:rPr>
          <w:cs/>
        </w:rPr>
        <w:t>อมล้ำมากจะเกิดความปั่นป่วนวุ่นวายรุนแรง ดังเช่น ฟ้าผ่า แผ่นดินไหว ภูเขาไฟระเบิด เกิดขึ้นเพราะพลังประจุไฟฟ้าก็ดี หรือพลังใต้</w:t>
      </w:r>
      <w:r w:rsidR="000F304A">
        <w:rPr>
          <w:rFonts w:hint="cs"/>
          <w:cs/>
        </w:rPr>
        <w:t>แ</w:t>
      </w:r>
      <w:r>
        <w:rPr>
          <w:cs/>
        </w:rPr>
        <w:t>ละเหนือแผ่นพิภพไม่ได้ดุล ความเหลื่อมล้ำคือการเสียสมดุลอันนำไปสู่ความปั่นป่วนวุ่นวายรุนแรง ฉะนั้นสังคมไทยที่ว่ามีทรัพยากร มากมาย และควรจะอยู่ร่วมกันอย่างผาสุก ก็หาเป็นเช่นนั้นไม่</w:t>
      </w:r>
    </w:p>
    <w:p w:rsidR="00CA7330" w:rsidRDefault="00CA7330" w:rsidP="0009679D">
      <w:pPr>
        <w:ind w:firstLine="720"/>
      </w:pPr>
      <w:r>
        <w:rPr>
          <w:cs/>
        </w:rPr>
        <w:t>ความไม่เป็นธรรมเป็น</w:t>
      </w:r>
      <w:r w:rsidR="0009679D" w:rsidRPr="008B5858">
        <w:rPr>
          <w:rFonts w:hint="cs"/>
          <w:b/>
          <w:bCs/>
          <w:color w:val="0000CC"/>
          <w:cs/>
        </w:rPr>
        <w:t>“</w:t>
      </w:r>
      <w:r w:rsidRPr="008B5858">
        <w:rPr>
          <w:b/>
          <w:bCs/>
          <w:color w:val="0000CC"/>
          <w:cs/>
        </w:rPr>
        <w:t>ปัญหาเชิงโครงสร้าง</w:t>
      </w:r>
      <w:r w:rsidR="0009679D" w:rsidRPr="008B5858">
        <w:rPr>
          <w:rFonts w:hint="cs"/>
          <w:b/>
          <w:bCs/>
          <w:color w:val="0000CC"/>
          <w:cs/>
        </w:rPr>
        <w:t>”</w:t>
      </w:r>
      <w:r>
        <w:rPr>
          <w:cs/>
        </w:rPr>
        <w:t>ฉะนั้นการอบรมทางศีลธรรมจึงไม่ได้ผล จะเห็นได้ชัดเจนว่าประเทศไทยเป็นเมืองพุทธ</w:t>
      </w:r>
      <w:r w:rsidR="0009679D">
        <w:rPr>
          <w:rFonts w:hint="cs"/>
          <w:cs/>
        </w:rPr>
        <w:t xml:space="preserve"> พุท</w:t>
      </w:r>
      <w:r w:rsidR="00DC17B1">
        <w:rPr>
          <w:rFonts w:hint="cs"/>
          <w:cs/>
        </w:rPr>
        <w:t>ธศานาก็เป็นของดี แต่มีความเสื่อมเ</w:t>
      </w:r>
      <w:r w:rsidR="000F304A">
        <w:rPr>
          <w:rFonts w:hint="cs"/>
          <w:cs/>
        </w:rPr>
        <w:t>สี</w:t>
      </w:r>
      <w:r w:rsidR="00DC17B1">
        <w:rPr>
          <w:rFonts w:hint="cs"/>
          <w:cs/>
        </w:rPr>
        <w:t xml:space="preserve">ยทางศีลธรรมเต็มไปหมด เพราะ </w:t>
      </w:r>
      <w:r w:rsidR="00DC17B1" w:rsidRPr="008B5858">
        <w:rPr>
          <w:rFonts w:hint="cs"/>
          <w:b/>
          <w:bCs/>
          <w:color w:val="0000CC"/>
          <w:cs/>
        </w:rPr>
        <w:t>“โครงสร้างแห่งความไม่เป็นธรรม”</w:t>
      </w:r>
      <w:r w:rsidR="00DC17B1">
        <w:rPr>
          <w:rFonts w:hint="cs"/>
          <w:cs/>
        </w:rPr>
        <w:t xml:space="preserve"> อันดำรงอยู่ ซึ่งถ้าไม่ระวังสถาบันทางศาสนาก็ถูกดึงไปอยู่ในโครงสร้างนั้นด้วย</w:t>
      </w:r>
    </w:p>
    <w:p w:rsidR="00DC17B1" w:rsidRDefault="00DC17B1" w:rsidP="0009679D">
      <w:pPr>
        <w:ind w:firstLine="720"/>
      </w:pPr>
      <w:r>
        <w:rPr>
          <w:rFonts w:hint="cs"/>
          <w:cs/>
        </w:rPr>
        <w:t>ถ้าคิดเชิงโครงสร้างจะเข้าใจว่าทำไมเมื่อรัฐบาลอัดฉีดทรัพยากรเข้าไปในภาคเศรษฐกิจจำนวนมากจึงแก้ความยากจนไม่ได้ เพราะเมื่อทรัพยากรผ่าน “โครงสร้างแห่งความไม่เป็นธรรม” ก็กระจายออกมาอย่างไม่เป็นธรรม</w:t>
      </w:r>
    </w:p>
    <w:p w:rsidR="00DC17B1" w:rsidRDefault="005A7E84" w:rsidP="005A7E84">
      <w:pPr>
        <w:jc w:val="center"/>
      </w:pPr>
      <w:r w:rsidRPr="005A7E84">
        <w:rPr>
          <w:noProof/>
        </w:rPr>
        <w:lastRenderedPageBreak/>
        <w:drawing>
          <wp:inline distT="0" distB="0" distL="0" distR="0">
            <wp:extent cx="5731510" cy="181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B1" w:rsidRDefault="00DC17B1" w:rsidP="00DC17B1">
      <w:pPr>
        <w:ind w:firstLine="720"/>
      </w:pPr>
      <w:r w:rsidRPr="00DC17B1">
        <w:rPr>
          <w:b/>
          <w:bCs/>
          <w:color w:val="0000CC"/>
        </w:rPr>
        <w:t>“</w:t>
      </w:r>
      <w:r w:rsidRPr="00DC17B1">
        <w:rPr>
          <w:rFonts w:hint="cs"/>
          <w:b/>
          <w:bCs/>
          <w:color w:val="0000CC"/>
          <w:cs/>
        </w:rPr>
        <w:t>โครงสร้างแห่งความไม่เป็นธรรม”</w:t>
      </w:r>
      <w:r>
        <w:rPr>
          <w:rFonts w:hint="cs"/>
          <w:cs/>
        </w:rPr>
        <w:t xml:space="preserve"> นี้มีหลาย</w:t>
      </w:r>
      <w:bookmarkStart w:id="0" w:name="_GoBack"/>
      <w:bookmarkEnd w:id="0"/>
      <w:r>
        <w:rPr>
          <w:rFonts w:hint="cs"/>
          <w:cs/>
        </w:rPr>
        <w:t xml:space="preserve">มิติเข้ามาถักทอกันอย่างซับซ้อนแน่นหนายากแก่การเข้าใจ โดยเฉพาะสังคมไทยขาดการคิดเชิงระบบและโครงสร้าง คิดแต่ว่าดีชั่วเป็นกรรมส่วนบุคคล จึงไม่เข้าใจโครงสร้างนี้และออกจากโครงสร้างไม่ได้ ตกอยู่ในสภาพ </w:t>
      </w:r>
      <w:r w:rsidRPr="008B5858">
        <w:rPr>
          <w:rFonts w:hint="cs"/>
          <w:b/>
          <w:bCs/>
          <w:color w:val="0000CC"/>
          <w:cs/>
        </w:rPr>
        <w:t>“คนไทยเหมือนไก่อยู่ในเข่ง</w:t>
      </w:r>
      <w:r w:rsidR="00C10389" w:rsidRPr="008B5858">
        <w:rPr>
          <w:rFonts w:hint="cs"/>
          <w:b/>
          <w:bCs/>
          <w:color w:val="0000CC"/>
          <w:cs/>
        </w:rPr>
        <w:t>”</w:t>
      </w:r>
      <w:r w:rsidR="00C10389">
        <w:rPr>
          <w:rFonts w:hint="cs"/>
          <w:cs/>
        </w:rPr>
        <w:t>จิกตีกันร่ำไป แต่จิกตีกันจนเลือดตกยางออกหรือตาย ก็ออกจากเข่งไม่ได้ เพราะ “เข่ง” คือโครงสร้างอันแน่นหนาที่กักขังไว้ แต่คนไม่ใช่ไก่</w:t>
      </w:r>
    </w:p>
    <w:p w:rsidR="00C10389" w:rsidRDefault="00C10389">
      <w:pPr>
        <w:rPr>
          <w:cs/>
        </w:rPr>
      </w:pPr>
      <w:r>
        <w:rPr>
          <w:cs/>
        </w:rPr>
        <w:br w:type="page"/>
      </w:r>
    </w:p>
    <w:p w:rsidR="00C10389" w:rsidRPr="000F304A" w:rsidRDefault="00C10389" w:rsidP="00C10389">
      <w:pPr>
        <w:jc w:val="center"/>
        <w:rPr>
          <w:b/>
          <w:bCs/>
          <w:color w:val="0000CC"/>
          <w:sz w:val="72"/>
          <w:szCs w:val="72"/>
        </w:rPr>
      </w:pPr>
      <w:r w:rsidRPr="000F304A">
        <w:rPr>
          <w:rFonts w:hint="cs"/>
          <w:b/>
          <w:bCs/>
          <w:color w:val="0000CC"/>
          <w:sz w:val="72"/>
          <w:szCs w:val="72"/>
          <w:cs/>
        </w:rPr>
        <w:lastRenderedPageBreak/>
        <w:t>๔.</w:t>
      </w:r>
    </w:p>
    <w:p w:rsidR="00C10389" w:rsidRPr="008B5858" w:rsidRDefault="00C10389" w:rsidP="00C10389">
      <w:pPr>
        <w:jc w:val="center"/>
        <w:rPr>
          <w:b/>
          <w:bCs/>
          <w:color w:val="0000CC"/>
          <w:sz w:val="40"/>
          <w:szCs w:val="40"/>
        </w:rPr>
      </w:pPr>
      <w:r w:rsidRPr="008B5858">
        <w:rPr>
          <w:rFonts w:hint="cs"/>
          <w:b/>
          <w:bCs/>
          <w:color w:val="0000CC"/>
          <w:sz w:val="40"/>
          <w:szCs w:val="40"/>
          <w:cs/>
        </w:rPr>
        <w:t>การคิดเชิงอำนาจ นำไปสู่โครงสร้างแห่งความไม่เป็นธรรม</w:t>
      </w:r>
    </w:p>
    <w:p w:rsidR="00C10389" w:rsidRDefault="00C10389" w:rsidP="00C10389"/>
    <w:p w:rsidR="006844D7" w:rsidRDefault="00C10389" w:rsidP="00C10389">
      <w:r>
        <w:rPr>
          <w:cs/>
        </w:rPr>
        <w:tab/>
      </w:r>
      <w:r>
        <w:rPr>
          <w:rFonts w:hint="cs"/>
          <w:cs/>
        </w:rPr>
        <w:t>อย่างน้อยตั้งแต่</w:t>
      </w:r>
      <w:r w:rsidR="00311618">
        <w:rPr>
          <w:rFonts w:hint="cs"/>
          <w:cs/>
        </w:rPr>
        <w:t>ครั้งกรุงศรีอยุธยาเป็</w:t>
      </w:r>
      <w:r w:rsidR="009163B5">
        <w:rPr>
          <w:rFonts w:hint="cs"/>
          <w:cs/>
        </w:rPr>
        <w:t>น</w:t>
      </w:r>
      <w:r w:rsidR="00311618">
        <w:rPr>
          <w:rFonts w:hint="cs"/>
          <w:cs/>
        </w:rPr>
        <w:t>ต้นมาสังคมไทยคิดเชิงอำนาจ จะโทษว่าเพราะรับเอาความคิดเทว</w:t>
      </w:r>
      <w:r w:rsidR="009163B5">
        <w:rPr>
          <w:rFonts w:hint="cs"/>
          <w:cs/>
        </w:rPr>
        <w:t>สิทธิ์ของฮินดูจากขอมหรืออะไรก็แล้วแต่ ประวัติศาสตร์กรุงศรีอยุธยาเต็มไปด้วยเรื่องกบฏ ปฏิวัติรัฐประหารจนอ่อนแอทุกๆ ทาง มาสมัย</w:t>
      </w:r>
      <w:r w:rsidR="006844D7">
        <w:rPr>
          <w:rFonts w:hint="cs"/>
          <w:cs/>
        </w:rPr>
        <w:t>รัตนโกสินทร์จึงต้องสร้างระบบควบคุมอำนาจเพื่อป้องกันกบ</w:t>
      </w:r>
      <w:r w:rsidR="00742926">
        <w:rPr>
          <w:rFonts w:hint="cs"/>
          <w:cs/>
        </w:rPr>
        <w:t>ฏ</w:t>
      </w:r>
      <w:r w:rsidR="006844D7">
        <w:rPr>
          <w:rFonts w:hint="cs"/>
          <w:cs/>
        </w:rPr>
        <w:t xml:space="preserve"> ปฏิวัติ รัฐประหาร แบบกรุงศรีอยุธยา แต่ก็ประสบความสำเร็จเฉพาะช่วงต้น แสดงว่าการคิดเชิงอำนาจยังต่อเนื่องมาถึงสมัยรั</w:t>
      </w:r>
      <w:r w:rsidR="00742926">
        <w:rPr>
          <w:rFonts w:hint="cs"/>
          <w:cs/>
        </w:rPr>
        <w:t>ต</w:t>
      </w:r>
      <w:r w:rsidR="006844D7">
        <w:rPr>
          <w:rFonts w:hint="cs"/>
          <w:cs/>
        </w:rPr>
        <w:t>นโกสินทร์</w:t>
      </w:r>
    </w:p>
    <w:p w:rsidR="006844D7" w:rsidRDefault="006844D7" w:rsidP="00C10389">
      <w:r>
        <w:rPr>
          <w:cs/>
        </w:rPr>
        <w:tab/>
      </w:r>
      <w:r>
        <w:rPr>
          <w:rFonts w:hint="cs"/>
          <w:cs/>
        </w:rPr>
        <w:t xml:space="preserve">ซึ่งสังคมวิวัฒน์ไปเป็นสังคมที่ซับซ้อนมากยิ่งขึ้นอย่างรวดเร็ว เป็น </w:t>
      </w:r>
      <w:r w:rsidRPr="006844D7">
        <w:rPr>
          <w:rFonts w:hint="cs"/>
          <w:b/>
          <w:bCs/>
          <w:color w:val="0000CC"/>
          <w:cs/>
        </w:rPr>
        <w:t>ระบบซับซ้อน</w:t>
      </w:r>
      <w:r>
        <w:rPr>
          <w:rFonts w:hint="cs"/>
          <w:cs/>
        </w:rPr>
        <w:t>(</w:t>
      </w:r>
      <w:r>
        <w:t xml:space="preserve">Complex system) </w:t>
      </w:r>
      <w:r>
        <w:rPr>
          <w:rFonts w:hint="cs"/>
          <w:cs/>
        </w:rPr>
        <w:t>ระบบ</w:t>
      </w:r>
      <w:r w:rsidR="00742926">
        <w:rPr>
          <w:rFonts w:hint="cs"/>
          <w:cs/>
        </w:rPr>
        <w:t>ซับซ้อน</w:t>
      </w:r>
      <w:r>
        <w:rPr>
          <w:rFonts w:hint="cs"/>
          <w:cs/>
        </w:rPr>
        <w:t>ต่างจากสังคมโบราณที่มีปรากฏการณ์ใหม่ๆ อันยากต่อการเข้าใจและแก้ไข ในสังคมแบบนี้การใช้อำนาจได้ผลน้อยหรือไม่ได้ผลเลย</w:t>
      </w:r>
    </w:p>
    <w:p w:rsidR="006844D7" w:rsidRDefault="006844D7" w:rsidP="00C10389">
      <w:r>
        <w:rPr>
          <w:cs/>
        </w:rPr>
        <w:tab/>
      </w:r>
      <w:r>
        <w:rPr>
          <w:rFonts w:hint="cs"/>
          <w:cs/>
        </w:rPr>
        <w:t>แต่ระบบรัฐก็เป็นระบบอำนาจรวมศูนย์ จึงได้ผลน้อยหรือไม่ได้ผลเลย ทำให้จัดการปัญหาต่</w:t>
      </w:r>
      <w:r w:rsidR="00742926">
        <w:rPr>
          <w:rFonts w:hint="cs"/>
          <w:cs/>
        </w:rPr>
        <w:t>า</w:t>
      </w:r>
      <w:r>
        <w:rPr>
          <w:rFonts w:hint="cs"/>
          <w:cs/>
        </w:rPr>
        <w:t>งๆไม่ได้ เช่น ไม่สามารถจัดการการใช้ทรัพยากรอย่างเป็นธรรมและยั่งยืน ไม่สามารถจัดการการศึกษาอย่าง</w:t>
      </w:r>
      <w:r w:rsidR="00742926">
        <w:rPr>
          <w:rFonts w:hint="cs"/>
          <w:cs/>
        </w:rPr>
        <w:t>ได้ผ</w:t>
      </w:r>
      <w:r>
        <w:rPr>
          <w:rFonts w:hint="cs"/>
          <w:cs/>
        </w:rPr>
        <w:t>ล และธรรมชาติของระ</w:t>
      </w:r>
      <w:r w:rsidR="003E469A">
        <w:rPr>
          <w:rFonts w:hint="cs"/>
          <w:cs/>
        </w:rPr>
        <w:t>บบอำนาจกับการศึกษาขัดแย้งกัน ระบบอำนาจรัฐคือระบบควบคุม การศึกษาคือการเติบโตอย่างหลากหลายไม่มีที่สิ้นสุด ระบบการศึกษาที่ผิดที่ทำมา ๑๐๐ ปีเศษ ทำให้ประเทศไทยอ่อนแอทุกทาง ที่สำคัญคือการศึกษาที่เน้นการท่องวิชา โดยไม่เอาความเป็นจริงของแผ่นดินไทยเป็นตัวตั้ง ได้สร้</w:t>
      </w:r>
      <w:r w:rsidR="00742926">
        <w:rPr>
          <w:rFonts w:hint="cs"/>
          <w:cs/>
        </w:rPr>
        <w:t>า</w:t>
      </w:r>
      <w:r w:rsidR="003E469A">
        <w:rPr>
          <w:rFonts w:hint="cs"/>
          <w:cs/>
        </w:rPr>
        <w:t xml:space="preserve">งคนไทย ๔ </w:t>
      </w:r>
      <w:r w:rsidR="003E469A">
        <w:t xml:space="preserve">– </w:t>
      </w:r>
      <w:r w:rsidR="003E469A">
        <w:rPr>
          <w:rFonts w:hint="cs"/>
          <w:cs/>
        </w:rPr>
        <w:t>๕ ชั่วคน ซึ่งก็เท่ากับคนไทยทั้งหมดในปัจจุบัน ที่ไม่รู้ความจริงของประเทสไทย ไม่ว่าเขาจะเป็นข้าราชการ หรือนักการเมืองก็ตาม เมื่อไม่รู้ความจริงก็ทำให้ถูกต้องไม่ได้</w:t>
      </w:r>
    </w:p>
    <w:p w:rsidR="003E469A" w:rsidRDefault="003E469A" w:rsidP="00C10389">
      <w:r>
        <w:rPr>
          <w:cs/>
        </w:rPr>
        <w:tab/>
      </w:r>
      <w:r w:rsidR="00A22837">
        <w:rPr>
          <w:rFonts w:hint="cs"/>
          <w:cs/>
        </w:rPr>
        <w:t>การคิดเชิงอำนาจทำให้ไม่เรียนรู้ บนแผ่นดินไทยมีเรื่องดีๆ ให้เรียนรู้มากมาย แต่ข้าราชการและนักการเมืองก็ไม่ไปเรียนรู้ จึงแก้ความยากจนและความแห้งแล้งไม่ได้ เช่น ชาวบ้านได้ค้นพบด้วยการปฏิ</w:t>
      </w:r>
      <w:r w:rsidR="00742926">
        <w:rPr>
          <w:rFonts w:hint="cs"/>
          <w:cs/>
        </w:rPr>
        <w:t>บั</w:t>
      </w:r>
      <w:r w:rsidR="00A22837">
        <w:rPr>
          <w:rFonts w:hint="cs"/>
          <w:cs/>
        </w:rPr>
        <w:t>ติว่า</w:t>
      </w:r>
      <w:r w:rsidR="00053C39">
        <w:rPr>
          <w:rFonts w:hint="cs"/>
          <w:cs/>
        </w:rPr>
        <w:t>ถ้</w:t>
      </w:r>
      <w:r w:rsidR="00742926">
        <w:rPr>
          <w:rFonts w:hint="cs"/>
          <w:cs/>
        </w:rPr>
        <w:t>า</w:t>
      </w:r>
      <w:r w:rsidR="00053C39">
        <w:rPr>
          <w:rFonts w:hint="cs"/>
          <w:cs/>
        </w:rPr>
        <w:t xml:space="preserve">มีสระน้ำประจำครอบครัวที่เก็บน้ำได้ทั้งปีจะหายจนและเกิดความชุ่มชื้น เพราะสระน้ำใช้เลี้ยงปลาได้ ทำสวนครัว และปลูกต้นไม้ต่างๆ ทำให้เกิดความสมดุลทางธรรมชาติ ทางเศรษฐกิจ </w:t>
      </w:r>
      <w:r w:rsidR="005E3807">
        <w:rPr>
          <w:rFonts w:hint="cs"/>
          <w:cs/>
        </w:rPr>
        <w:t>และชีวิตซึ่งเชื่อมโยงกัน ถ้าข้าราชการและนักการเมืองเรียนรู้เรื่อง</w:t>
      </w:r>
      <w:r w:rsidR="00742926">
        <w:rPr>
          <w:rFonts w:hint="cs"/>
          <w:cs/>
        </w:rPr>
        <w:t>เหล่านี้และนำมาเป็นนโยบาย คือมีสระน้ำประจำครอบครัวทั่วประเทศ จะกักเก็บน้ำ</w:t>
      </w:r>
      <w:r w:rsidR="005E3807">
        <w:rPr>
          <w:rFonts w:hint="cs"/>
          <w:cs/>
        </w:rPr>
        <w:t>จำนวนมาก ป้องกัน</w:t>
      </w:r>
      <w:r w:rsidR="005E3807">
        <w:rPr>
          <w:rFonts w:hint="cs"/>
          <w:cs/>
        </w:rPr>
        <w:lastRenderedPageBreak/>
        <w:t>น้ำท่วมในฤดูฝน และป้องกันความแห้งแล้</w:t>
      </w:r>
      <w:r w:rsidR="00742926">
        <w:rPr>
          <w:rFonts w:hint="cs"/>
          <w:cs/>
        </w:rPr>
        <w:t>ง</w:t>
      </w:r>
      <w:r w:rsidR="005E3807">
        <w:rPr>
          <w:rFonts w:hint="cs"/>
          <w:cs/>
        </w:rPr>
        <w:t xml:space="preserve">ในฤดูแล้งและยังหายจนถ้วนหน้า แต่เมื่อไม่เรียนรู้ก็แก้ความยากจนความแห้งแล้ง และเรื่องน้ำท่วมไม่ได้ ดังนี้เป็นต้น </w:t>
      </w:r>
    </w:p>
    <w:p w:rsidR="005E3807" w:rsidRPr="005E3807" w:rsidRDefault="005E3807" w:rsidP="00C10389">
      <w:r w:rsidRPr="005E3807">
        <w:rPr>
          <w:cs/>
        </w:rPr>
        <w:tab/>
        <w:t>การคิดเชิงอำนาจทำให้ขาดปัญญา และเป็นต้นตอของโครงสร้างแห่งความไม่เป็นธรรม หลายมิติที่เข้ามาถักทอกัน เช่น</w:t>
      </w:r>
    </w:p>
    <w:p w:rsidR="005E3807" w:rsidRDefault="005E3807" w:rsidP="005E3807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 xml:space="preserve">โครงสร้างการคิดที่ขาดเหตุผล เช่น </w:t>
      </w:r>
      <w:r w:rsidR="004A212D">
        <w:rPr>
          <w:rFonts w:cs="TH SarabunPSK" w:hint="cs"/>
          <w:szCs w:val="36"/>
          <w:cs/>
        </w:rPr>
        <w:t>คิดว่าดีชั่วเป็นกรรมส่วนบุคคล ซึ่งซ้ำเติมคนจน เพราะความจนเกิดจากโครงสร้างอันไม่เป็นธรรม</w:t>
      </w:r>
    </w:p>
    <w:p w:rsidR="004A212D" w:rsidRDefault="004A212D" w:rsidP="005E3807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โครงสร้างทางดิ่งทางสังคม คือคนชั้นบนมีอำนาจคนชั้นล่างไม่มีอำนาจ สังคมทางดิ่งทำให้เกิดพฤติกรรมเบี่ยงเบนนานาประการ และมีการเรียนรู้น้อย เป็น</w:t>
      </w:r>
      <w:r w:rsidR="005F7505">
        <w:rPr>
          <w:rFonts w:cs="TH SarabunPSK" w:hint="cs"/>
          <w:szCs w:val="36"/>
          <w:cs/>
        </w:rPr>
        <w:t>สั</w:t>
      </w:r>
      <w:r>
        <w:rPr>
          <w:rFonts w:cs="TH SarabunPSK" w:hint="cs"/>
          <w:szCs w:val="36"/>
          <w:cs/>
        </w:rPr>
        <w:t>งคมที่มีสมรรถนะต่ำ</w:t>
      </w:r>
    </w:p>
    <w:p w:rsidR="004A212D" w:rsidRDefault="004A212D" w:rsidP="005E3807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โครงสร้างทางจิตสำนึกที่ขาดความเป็นธรรมในสังคมทางดิ่ง คนเล็กคนน้อย คนยากคนจน ไม่มีความหมาย ไม่มีศักดิ</w:t>
      </w:r>
      <w:r w:rsidR="006B4BFD">
        <w:rPr>
          <w:rFonts w:cs="TH SarabunPSK" w:hint="cs"/>
          <w:szCs w:val="36"/>
          <w:cs/>
        </w:rPr>
        <w:t>์</w:t>
      </w:r>
      <w:r>
        <w:rPr>
          <w:rFonts w:cs="TH SarabunPSK" w:hint="cs"/>
          <w:szCs w:val="36"/>
          <w:cs/>
        </w:rPr>
        <w:t xml:space="preserve">ศรี </w:t>
      </w:r>
      <w:r w:rsidR="006B4BFD">
        <w:rPr>
          <w:rFonts w:cs="TH SarabunPSK" w:hint="cs"/>
          <w:szCs w:val="36"/>
          <w:cs/>
        </w:rPr>
        <w:t>ไม่ได้รับความเป็นธรรม เพราะสังคมขาดจิตสำนึกแห่งความเป็นธรรม</w:t>
      </w:r>
    </w:p>
    <w:p w:rsidR="006B4BFD" w:rsidRDefault="006B4BFD" w:rsidP="005E3807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โครงสร้างอำนาจรัฐรวมศูนย์ที่ไม่สามารถอำนายความเป็นธรรม</w:t>
      </w:r>
    </w:p>
    <w:p w:rsidR="006B4BFD" w:rsidRDefault="006B4BFD" w:rsidP="005E3807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โครงสร้างทางเศรษฐกิจที่ขาดความเป็นธรรม เพราะการกระจายทรัพยากรที่ไม่เป็นธรรม และอำนาจของทุนขนาดใหญ่ แบบปลาใหญ่กินปลาเล็ก</w:t>
      </w:r>
    </w:p>
    <w:p w:rsidR="006B4BFD" w:rsidRDefault="00EA0764" w:rsidP="00EA0764">
      <w:r>
        <w:rPr>
          <w:cs/>
        </w:rPr>
        <w:tab/>
      </w:r>
      <w:r w:rsidR="006B4BFD">
        <w:rPr>
          <w:rFonts w:hint="cs"/>
          <w:cs/>
        </w:rPr>
        <w:t xml:space="preserve">ต่างๆ เหล่านี้ถักทอกันเป็น </w:t>
      </w:r>
      <w:r w:rsidR="006B4BFD" w:rsidRPr="00557161">
        <w:rPr>
          <w:rFonts w:hint="cs"/>
          <w:b/>
          <w:bCs/>
          <w:color w:val="0000CC"/>
          <w:cs/>
        </w:rPr>
        <w:t>“โครงสร้างแห่งความไม่เป็นธรรม”</w:t>
      </w:r>
      <w:r w:rsidR="006B4BFD">
        <w:rPr>
          <w:rFonts w:hint="cs"/>
          <w:cs/>
        </w:rPr>
        <w:t>อันหนาแน่นและมห</w:t>
      </w:r>
      <w:r w:rsidR="005F7505">
        <w:rPr>
          <w:rFonts w:hint="cs"/>
          <w:cs/>
        </w:rPr>
        <w:t>ึ</w:t>
      </w:r>
      <w:r w:rsidR="006B4BFD">
        <w:rPr>
          <w:rFonts w:hint="cs"/>
          <w:cs/>
        </w:rPr>
        <w:t xml:space="preserve">มา </w:t>
      </w:r>
      <w:r w:rsidR="005F7505">
        <w:rPr>
          <w:cs/>
        </w:rPr>
        <w:tab/>
      </w:r>
      <w:r w:rsidR="006B4BFD">
        <w:rPr>
          <w:rFonts w:hint="cs"/>
          <w:cs/>
        </w:rPr>
        <w:t>ฉะนั้น การต่อสู้แย่งชิงอำนาจทางการเมือง ไม่ว่าใครชนะก็ไม่สามารถ</w:t>
      </w:r>
      <w:r w:rsidR="00557161">
        <w:rPr>
          <w:rFonts w:hint="cs"/>
          <w:cs/>
        </w:rPr>
        <w:t>ฝ่า</w:t>
      </w:r>
      <w:r w:rsidR="006B4BFD">
        <w:rPr>
          <w:rFonts w:hint="cs"/>
          <w:cs/>
        </w:rPr>
        <w:t>โครงสร้างแห่งความไม่เป</w:t>
      </w:r>
      <w:r w:rsidR="005F7505">
        <w:rPr>
          <w:rFonts w:hint="cs"/>
          <w:cs/>
        </w:rPr>
        <w:t>็</w:t>
      </w:r>
      <w:r w:rsidR="006B4BFD">
        <w:rPr>
          <w:rFonts w:hint="cs"/>
          <w:cs/>
        </w:rPr>
        <w:t>น</w:t>
      </w:r>
      <w:r>
        <w:rPr>
          <w:rFonts w:hint="cs"/>
          <w:cs/>
        </w:rPr>
        <w:t>ธรรมอันมหึมานี้ได้ หรือถูกดูดเข้าไปอยู่ในโครงสร้างอันไม่เป็นธรรมนั้นเสียด้วย</w:t>
      </w:r>
    </w:p>
    <w:p w:rsidR="001F25F4" w:rsidRDefault="00EA0764">
      <w:pPr>
        <w:rPr>
          <w:cs/>
        </w:rPr>
      </w:pPr>
      <w:r>
        <w:rPr>
          <w:cs/>
        </w:rPr>
        <w:tab/>
      </w:r>
      <w:r>
        <w:rPr>
          <w:rFonts w:hint="cs"/>
          <w:cs/>
        </w:rPr>
        <w:t>นี้จะทำให้เราเข้าใจว่าทำไม นับตั้งแต่ ๒๔๗๕ เป็นต้นมา การต่อสู้ทางการเมือง การปฏิวัติรัฐประหาร การเขียนรัฐธรรมนูญขึ้นใหม่ตั้ง ๒</w:t>
      </w:r>
      <w:r w:rsidR="005F7505">
        <w:rPr>
          <w:rFonts w:hint="cs"/>
          <w:cs/>
        </w:rPr>
        <w:t>๐</w:t>
      </w:r>
      <w:r>
        <w:rPr>
          <w:rFonts w:hint="cs"/>
          <w:cs/>
        </w:rPr>
        <w:t xml:space="preserve"> ฉบับแล้ว ไม่สามารถสร้างความลงตัวให้ประเทศไทยเพราะยังไม่ได้</w:t>
      </w:r>
      <w:r w:rsidRPr="00557161">
        <w:rPr>
          <w:rFonts w:hint="cs"/>
          <w:b/>
          <w:bCs/>
          <w:color w:val="0000CC"/>
          <w:cs/>
        </w:rPr>
        <w:t>พลิกความคิด</w:t>
      </w:r>
      <w:r>
        <w:rPr>
          <w:rFonts w:hint="cs"/>
          <w:cs/>
        </w:rPr>
        <w:t>ยังคิดเชิงอำนาจเหมือนเดิม เพียงแต่ต่อสู้แย่งชิงกันว่า</w:t>
      </w:r>
      <w:r w:rsidR="005F7505">
        <w:rPr>
          <w:rFonts w:hint="cs"/>
          <w:cs/>
        </w:rPr>
        <w:t>ใ</w:t>
      </w:r>
      <w:r>
        <w:rPr>
          <w:rFonts w:hint="cs"/>
          <w:cs/>
        </w:rPr>
        <w:t>ครได้อำนาจ</w:t>
      </w:r>
      <w:r w:rsidR="001F25F4">
        <w:rPr>
          <w:cs/>
        </w:rPr>
        <w:br w:type="page"/>
      </w:r>
    </w:p>
    <w:p w:rsidR="001F25F4" w:rsidRPr="00557161" w:rsidRDefault="001F25F4" w:rsidP="001F25F4">
      <w:pPr>
        <w:jc w:val="center"/>
        <w:rPr>
          <w:b/>
          <w:bCs/>
          <w:color w:val="0000CC"/>
          <w:sz w:val="72"/>
          <w:szCs w:val="72"/>
        </w:rPr>
      </w:pPr>
      <w:r w:rsidRPr="00557161">
        <w:rPr>
          <w:rFonts w:hint="cs"/>
          <w:b/>
          <w:bCs/>
          <w:color w:val="0000CC"/>
          <w:sz w:val="72"/>
          <w:szCs w:val="72"/>
          <w:cs/>
        </w:rPr>
        <w:lastRenderedPageBreak/>
        <w:t>๕.</w:t>
      </w:r>
    </w:p>
    <w:p w:rsidR="001F25F4" w:rsidRPr="00557161" w:rsidRDefault="001F25F4" w:rsidP="001F25F4">
      <w:pPr>
        <w:jc w:val="center"/>
        <w:rPr>
          <w:b/>
          <w:bCs/>
          <w:color w:val="0000CC"/>
          <w:sz w:val="40"/>
          <w:szCs w:val="40"/>
        </w:rPr>
      </w:pPr>
      <w:r w:rsidRPr="00557161">
        <w:rPr>
          <w:rFonts w:hint="cs"/>
          <w:b/>
          <w:bCs/>
          <w:color w:val="0000CC"/>
          <w:sz w:val="40"/>
          <w:szCs w:val="40"/>
          <w:cs/>
        </w:rPr>
        <w:t>พลิกความคิดจากคิดเชิงอำนาจสู่การคิดเชิงปัญญา</w:t>
      </w:r>
    </w:p>
    <w:p w:rsidR="001F25F4" w:rsidRDefault="001F25F4" w:rsidP="00EA0764"/>
    <w:p w:rsidR="00EA0764" w:rsidRPr="001F25F4" w:rsidRDefault="001F25F4" w:rsidP="00EA0764">
      <w:r w:rsidRPr="001F25F4">
        <w:rPr>
          <w:cs/>
        </w:rPr>
        <w:tab/>
        <w:t>การคิดเชิงปัญญาคือ คิดด้วยข้อมูล ความรู้ ความจริง ความเป็นเหตุเป็นผล คิดเชิงอำนาจออกจาก “เข่ง” หรือโครงสร้างอันแน่นหนาไม่ได้ แต่คิดเชิงปัญญาพาออกได้ เพราะการคิดเชิงอำนาจทอนกำลังกันเอง แต่การคิดเชิงปัญญาเพิ่มพูนพลัง ๕ ประการ หรือพละ ๕ คือ</w:t>
      </w:r>
    </w:p>
    <w:p w:rsidR="001F25F4" w:rsidRDefault="001F25F4" w:rsidP="001F25F4">
      <w:pPr>
        <w:pStyle w:val="a3"/>
        <w:numPr>
          <w:ilvl w:val="0"/>
          <w:numId w:val="2"/>
        </w:numPr>
        <w:ind w:left="567" w:hanging="567"/>
        <w:jc w:val="left"/>
        <w:rPr>
          <w:rFonts w:cs="TH SarabunPSK"/>
          <w:szCs w:val="36"/>
        </w:rPr>
      </w:pPr>
      <w:r w:rsidRPr="00557161">
        <w:rPr>
          <w:rFonts w:cs="TH SarabunPSK"/>
          <w:b/>
          <w:bCs/>
          <w:color w:val="0000CC"/>
          <w:szCs w:val="36"/>
          <w:cs/>
        </w:rPr>
        <w:t>พลังจิตสำนึก</w:t>
      </w:r>
      <w:r>
        <w:rPr>
          <w:rFonts w:cs="TH SarabunPSK" w:hint="cs"/>
          <w:szCs w:val="36"/>
          <w:cs/>
        </w:rPr>
        <w:t>ถึงสังคมทั้งหมดไม่ใช่เฉพาะตัวหรือพรรคพวก</w:t>
      </w:r>
    </w:p>
    <w:p w:rsidR="001F25F4" w:rsidRDefault="001F25F4" w:rsidP="001F25F4">
      <w:pPr>
        <w:pStyle w:val="a3"/>
        <w:numPr>
          <w:ilvl w:val="0"/>
          <w:numId w:val="2"/>
        </w:numPr>
        <w:ind w:left="567" w:hanging="567"/>
        <w:jc w:val="left"/>
        <w:rPr>
          <w:rFonts w:cs="TH SarabunPSK"/>
          <w:szCs w:val="36"/>
        </w:rPr>
      </w:pPr>
      <w:r w:rsidRPr="00557161">
        <w:rPr>
          <w:rFonts w:cs="TH SarabunPSK" w:hint="cs"/>
          <w:b/>
          <w:bCs/>
          <w:color w:val="0000CC"/>
          <w:szCs w:val="36"/>
          <w:cs/>
        </w:rPr>
        <w:t>พลังทางสังคม</w:t>
      </w:r>
      <w:r>
        <w:rPr>
          <w:rFonts w:cs="TH SarabunPSK" w:hint="cs"/>
          <w:szCs w:val="36"/>
          <w:cs/>
        </w:rPr>
        <w:t>จากการรวมตัวร่วมคิดร่วมทำ ก้าวข้ามความแบ่งแยก</w:t>
      </w:r>
    </w:p>
    <w:p w:rsidR="00557161" w:rsidRDefault="001F25F4" w:rsidP="00557161">
      <w:pPr>
        <w:pStyle w:val="a3"/>
        <w:numPr>
          <w:ilvl w:val="0"/>
          <w:numId w:val="2"/>
        </w:numPr>
        <w:ind w:left="567" w:hanging="567"/>
        <w:jc w:val="left"/>
        <w:rPr>
          <w:rFonts w:cs="TH SarabunPSK"/>
          <w:szCs w:val="36"/>
        </w:rPr>
      </w:pPr>
      <w:r w:rsidRPr="00557161">
        <w:rPr>
          <w:rFonts w:cs="TH SarabunPSK" w:hint="cs"/>
          <w:b/>
          <w:bCs/>
          <w:color w:val="0000CC"/>
          <w:szCs w:val="36"/>
          <w:cs/>
        </w:rPr>
        <w:t>พลังทางความรู้ที่เป็นความจริง</w:t>
      </w:r>
      <w:r>
        <w:rPr>
          <w:rFonts w:cs="TH SarabunPSK" w:hint="cs"/>
          <w:szCs w:val="36"/>
          <w:cs/>
        </w:rPr>
        <w:t>และการใช้เหตุผล</w:t>
      </w:r>
    </w:p>
    <w:p w:rsidR="00557161" w:rsidRPr="00557161" w:rsidRDefault="001F25F4" w:rsidP="00557161">
      <w:pPr>
        <w:pStyle w:val="a3"/>
        <w:numPr>
          <w:ilvl w:val="0"/>
          <w:numId w:val="2"/>
        </w:numPr>
        <w:ind w:left="567" w:hanging="567"/>
        <w:jc w:val="left"/>
        <w:rPr>
          <w:rFonts w:cs="TH SarabunPSK"/>
          <w:color w:val="auto"/>
          <w:szCs w:val="36"/>
        </w:rPr>
      </w:pPr>
      <w:r w:rsidRPr="00557161">
        <w:rPr>
          <w:rFonts w:cs="TH SarabunPSK"/>
          <w:b/>
          <w:bCs/>
          <w:color w:val="0000CC"/>
          <w:szCs w:val="36"/>
          <w:cs/>
        </w:rPr>
        <w:t>พลังทางการคิดเชิงระบบ</w:t>
      </w:r>
    </w:p>
    <w:p w:rsidR="001F25F4" w:rsidRPr="00557161" w:rsidRDefault="001F25F4" w:rsidP="00557161">
      <w:pPr>
        <w:pStyle w:val="a3"/>
        <w:numPr>
          <w:ilvl w:val="0"/>
          <w:numId w:val="2"/>
        </w:numPr>
        <w:ind w:left="567" w:hanging="567"/>
        <w:jc w:val="left"/>
        <w:rPr>
          <w:rFonts w:cs="TH SarabunPSK"/>
          <w:color w:val="auto"/>
          <w:szCs w:val="36"/>
        </w:rPr>
      </w:pPr>
      <w:r w:rsidRPr="00557161">
        <w:rPr>
          <w:rFonts w:cs="TH SarabunPSK"/>
          <w:b/>
          <w:bCs/>
          <w:color w:val="0000CC"/>
          <w:szCs w:val="36"/>
          <w:cs/>
        </w:rPr>
        <w:t>พลังทางการจัดการ</w:t>
      </w:r>
    </w:p>
    <w:p w:rsidR="001F25F4" w:rsidRDefault="00881DF6" w:rsidP="005756C1">
      <w:pPr>
        <w:jc w:val="both"/>
      </w:pPr>
      <w:r>
        <w:rPr>
          <w:cs/>
        </w:rPr>
        <w:tab/>
      </w:r>
      <w:r w:rsidR="001F25F4">
        <w:rPr>
          <w:rFonts w:hint="cs"/>
          <w:cs/>
        </w:rPr>
        <w:t xml:space="preserve">การคิดเชิงปัญญาที่มีองค์ประกอบทั้ง ๕ </w:t>
      </w:r>
      <w:r>
        <w:rPr>
          <w:rFonts w:hint="cs"/>
          <w:cs/>
        </w:rPr>
        <w:t>จะทำให้สามารถออกจากโครงสร้างอันไม่เป็นธรรม แก้ความเหลื่อมล้ำได้</w:t>
      </w:r>
    </w:p>
    <w:p w:rsidR="005756C1" w:rsidRDefault="005756C1">
      <w:pPr>
        <w:rPr>
          <w:cs/>
        </w:rPr>
      </w:pPr>
      <w:r>
        <w:rPr>
          <w:cs/>
        </w:rPr>
        <w:br w:type="page"/>
      </w:r>
    </w:p>
    <w:p w:rsidR="00881DF6" w:rsidRPr="005756C1" w:rsidRDefault="005756C1" w:rsidP="005756C1">
      <w:pPr>
        <w:jc w:val="center"/>
        <w:rPr>
          <w:b/>
          <w:bCs/>
          <w:color w:val="0000CC"/>
          <w:sz w:val="72"/>
          <w:szCs w:val="72"/>
        </w:rPr>
      </w:pPr>
      <w:r w:rsidRPr="005756C1">
        <w:rPr>
          <w:rFonts w:hint="cs"/>
          <w:b/>
          <w:bCs/>
          <w:color w:val="0000CC"/>
          <w:sz w:val="72"/>
          <w:szCs w:val="72"/>
          <w:cs/>
        </w:rPr>
        <w:lastRenderedPageBreak/>
        <w:t>๖.</w:t>
      </w:r>
    </w:p>
    <w:p w:rsidR="00881DF6" w:rsidRDefault="00881DF6" w:rsidP="00881DF6">
      <w:pPr>
        <w:jc w:val="center"/>
        <w:rPr>
          <w:b/>
          <w:bCs/>
          <w:color w:val="0000CC"/>
        </w:rPr>
      </w:pPr>
      <w:r w:rsidRPr="008D5C71">
        <w:rPr>
          <w:rFonts w:hint="cs"/>
          <w:b/>
          <w:bCs/>
          <w:color w:val="0000CC"/>
          <w:cs/>
        </w:rPr>
        <w:t>โดยสรุปและรูปธรรมในการปฏิบัติ</w:t>
      </w:r>
    </w:p>
    <w:p w:rsidR="005756C1" w:rsidRPr="008D5C71" w:rsidRDefault="005756C1" w:rsidP="005756C1">
      <w:pPr>
        <w:jc w:val="both"/>
        <w:rPr>
          <w:b/>
          <w:bCs/>
          <w:color w:val="0000CC"/>
        </w:rPr>
      </w:pPr>
    </w:p>
    <w:p w:rsidR="00881DF6" w:rsidRPr="00881DF6" w:rsidRDefault="00881DF6" w:rsidP="005756C1">
      <w:r w:rsidRPr="00881DF6">
        <w:rPr>
          <w:cs/>
        </w:rPr>
        <w:tab/>
        <w:t>เมื่อบ้านเมืองวิกฤตจนไม่มีทางไป คนไทยต้องใช้เป็นโอกาสเปลี่ยนร้ายให้กลางเป็</w:t>
      </w:r>
      <w:r w:rsidR="005756C1">
        <w:rPr>
          <w:rFonts w:hint="cs"/>
          <w:cs/>
        </w:rPr>
        <w:t>น</w:t>
      </w:r>
      <w:r w:rsidRPr="00881DF6">
        <w:rPr>
          <w:cs/>
        </w:rPr>
        <w:t>ดีฉับพลัน โดย</w:t>
      </w:r>
    </w:p>
    <w:p w:rsidR="00881DF6" w:rsidRDefault="00881DF6" w:rsidP="00461F66">
      <w:pPr>
        <w:pStyle w:val="a3"/>
        <w:numPr>
          <w:ilvl w:val="0"/>
          <w:numId w:val="3"/>
        </w:numPr>
        <w:ind w:left="567" w:hanging="567"/>
        <w:rPr>
          <w:rFonts w:cs="TH SarabunPSK"/>
          <w:szCs w:val="36"/>
        </w:rPr>
      </w:pPr>
      <w:r w:rsidRPr="00881DF6">
        <w:rPr>
          <w:rFonts w:cs="TH SarabunPSK"/>
          <w:szCs w:val="36"/>
          <w:cs/>
        </w:rPr>
        <w:t>ร</w:t>
      </w:r>
      <w:r>
        <w:rPr>
          <w:rFonts w:cs="TH SarabunPSK" w:hint="cs"/>
          <w:szCs w:val="36"/>
          <w:cs/>
        </w:rPr>
        <w:t>วมใจกันก้าวข้ามการแบ่งแยกทุกประเภท</w:t>
      </w:r>
    </w:p>
    <w:p w:rsidR="00881DF6" w:rsidRDefault="00881DF6" w:rsidP="00461F66">
      <w:pPr>
        <w:pStyle w:val="a3"/>
        <w:numPr>
          <w:ilvl w:val="0"/>
          <w:numId w:val="3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คนทั้งประเทศ ทุกองค์กร ทุกสถาบัน มีความมุ่งมั่นร่วมกันในการแก้ปัญหาความยากจน และการขาดความเป็นธรรม</w:t>
      </w:r>
    </w:p>
    <w:p w:rsidR="00881DF6" w:rsidRDefault="00881DF6" w:rsidP="00461F66">
      <w:pPr>
        <w:pStyle w:val="a3"/>
        <w:numPr>
          <w:ilvl w:val="0"/>
          <w:numId w:val="3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 xml:space="preserve">โดยการพัฒนาอย่างบูรณาการเต็มพื้นที่ประเทศไทย โดยมีตำบลเป็นจุดยุทธศาสตร์ ที่ครอบคลุม ๘,๐๐๐ ตำบล ๘๐,๐๐๐ หมู่บ้าน </w:t>
      </w:r>
    </w:p>
    <w:p w:rsidR="00B47A62" w:rsidRPr="007848ED" w:rsidRDefault="00B47A62" w:rsidP="00461F66">
      <w:pPr>
        <w:pStyle w:val="a3"/>
        <w:numPr>
          <w:ilvl w:val="0"/>
          <w:numId w:val="3"/>
        </w:numPr>
        <w:ind w:left="567" w:hanging="567"/>
        <w:rPr>
          <w:rFonts w:cs="TH SarabunPSK"/>
          <w:spacing w:val="-4"/>
          <w:szCs w:val="36"/>
        </w:rPr>
      </w:pPr>
      <w:r w:rsidRPr="007848ED">
        <w:rPr>
          <w:rFonts w:cs="TH SarabunPSK" w:hint="cs"/>
          <w:spacing w:val="-4"/>
          <w:szCs w:val="36"/>
          <w:cs/>
        </w:rPr>
        <w:t>ทำเป้าหม</w:t>
      </w:r>
      <w:r w:rsidR="005756C1" w:rsidRPr="007848ED">
        <w:rPr>
          <w:rFonts w:cs="TH SarabunPSK" w:hint="cs"/>
          <w:spacing w:val="-4"/>
          <w:szCs w:val="36"/>
          <w:cs/>
        </w:rPr>
        <w:t>า</w:t>
      </w:r>
      <w:r w:rsidRPr="007848ED">
        <w:rPr>
          <w:rFonts w:cs="TH SarabunPSK" w:hint="cs"/>
          <w:spacing w:val="-4"/>
          <w:szCs w:val="36"/>
          <w:cs/>
        </w:rPr>
        <w:t>ยตำบล (ผู้เขียนทำเป้าหมายตำบลไว้ ๑๖ ประการ*</w:t>
      </w:r>
      <w:r w:rsidR="008B5858" w:rsidRPr="007848ED">
        <w:rPr>
          <w:rStyle w:val="a6"/>
          <w:rFonts w:cs="TH SarabunPSK"/>
          <w:spacing w:val="-4"/>
          <w:szCs w:val="36"/>
          <w:cs/>
        </w:rPr>
        <w:endnoteReference w:id="2"/>
      </w:r>
      <w:r w:rsidRPr="007848ED">
        <w:rPr>
          <w:rFonts w:cs="TH SarabunPSK" w:hint="cs"/>
          <w:spacing w:val="-4"/>
          <w:szCs w:val="36"/>
          <w:cs/>
        </w:rPr>
        <w:t xml:space="preserve"> ที่ครอบคลุมการพัฒนาทุกด้าน</w:t>
      </w:r>
    </w:p>
    <w:p w:rsidR="00881DF6" w:rsidRDefault="00B47A62" w:rsidP="00461F66">
      <w:pPr>
        <w:pStyle w:val="a3"/>
        <w:numPr>
          <w:ilvl w:val="0"/>
          <w:numId w:val="3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เป้าหมายและวิสัยทัศน์ร่วมที่ชัดเจนจะทำให้ทุกฝ่ายปฏิบัติตรงไปสู่เป้าหมายเดียวกัน</w:t>
      </w:r>
    </w:p>
    <w:p w:rsidR="00B47A62" w:rsidRDefault="00B47A62" w:rsidP="00461F66">
      <w:pPr>
        <w:pStyle w:val="a3"/>
        <w:numPr>
          <w:ilvl w:val="0"/>
          <w:numId w:val="3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ควรงดเว้นการใช้ก</w:t>
      </w:r>
      <w:r w:rsidR="00461F66">
        <w:rPr>
          <w:rFonts w:cs="TH SarabunPSK" w:hint="cs"/>
          <w:szCs w:val="36"/>
          <w:cs/>
        </w:rPr>
        <w:t>ฎ</w:t>
      </w:r>
      <w:r>
        <w:rPr>
          <w:rFonts w:cs="TH SarabunPSK" w:hint="cs"/>
          <w:szCs w:val="36"/>
          <w:cs/>
        </w:rPr>
        <w:t>ระเบียบที่เป็นอุปสรรคต่อการรวมตัวร่วมคิดร่วมทำ ก้าวข้ามการแบ่งแยกทุกประเภท</w:t>
      </w:r>
    </w:p>
    <w:p w:rsidR="00B47A62" w:rsidRDefault="00B47A62" w:rsidP="00461F66">
      <w:pPr>
        <w:pStyle w:val="a3"/>
        <w:numPr>
          <w:ilvl w:val="0"/>
          <w:numId w:val="3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เครื่องมือที่ใช้ในการขับเคลื่อน คือการเรียนร</w:t>
      </w:r>
      <w:r w:rsidR="00461F66">
        <w:rPr>
          <w:rFonts w:cs="TH SarabunPSK" w:hint="cs"/>
          <w:szCs w:val="36"/>
          <w:cs/>
        </w:rPr>
        <w:t>ู้</w:t>
      </w:r>
      <w:r>
        <w:rPr>
          <w:rFonts w:cs="TH SarabunPSK" w:hint="cs"/>
          <w:szCs w:val="36"/>
          <w:cs/>
        </w:rPr>
        <w:t xml:space="preserve">ร่วมกันในการปฏิบัติ </w:t>
      </w:r>
      <w:r>
        <w:rPr>
          <w:rFonts w:cs="TH SarabunPSK"/>
          <w:szCs w:val="36"/>
        </w:rPr>
        <w:t xml:space="preserve">(Interactive learning through action) </w:t>
      </w:r>
      <w:r>
        <w:rPr>
          <w:rFonts w:cs="TH SarabunPSK" w:hint="cs"/>
          <w:szCs w:val="36"/>
          <w:cs/>
        </w:rPr>
        <w:t xml:space="preserve">ในสถานการณ์จริง </w:t>
      </w:r>
      <w:r w:rsidR="008B5858">
        <w:rPr>
          <w:rFonts w:cs="TH SarabunPSK" w:hint="cs"/>
          <w:szCs w:val="36"/>
          <w:cs/>
        </w:rPr>
        <w:t>กระบวนการนี้ทรงพลังยิ่งในการนำไปสู่ความสำเร็จ (ไม่ใช่การใช้อำนาจ) และนำไปสู่การเปลี่ยนแปลงขั้นพื้นฐาน (</w:t>
      </w:r>
      <w:r w:rsidR="008B5858">
        <w:rPr>
          <w:rFonts w:cs="TH SarabunPSK"/>
          <w:szCs w:val="36"/>
        </w:rPr>
        <w:t xml:space="preserve">Transformation) </w:t>
      </w:r>
      <w:r w:rsidR="008B5858">
        <w:rPr>
          <w:rFonts w:cs="TH SarabunPSK" w:hint="cs"/>
          <w:szCs w:val="36"/>
          <w:cs/>
        </w:rPr>
        <w:t>ทั้งวิธีคิด จิตสำนึก สัมพันธภาพ ระบบ และโครงสร้าง</w:t>
      </w:r>
    </w:p>
    <w:p w:rsidR="008B5858" w:rsidRDefault="008B5858" w:rsidP="00461F66">
      <w:pPr>
        <w:pStyle w:val="a3"/>
        <w:numPr>
          <w:ilvl w:val="0"/>
          <w:numId w:val="3"/>
        </w:numPr>
        <w:ind w:left="567" w:hanging="567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กระบวนการนี้ยิ่งทำยิ่งรักกันมากขึ้น ยิ่งเชื่อถือไว้วางใจกันมากขึ้น ยิ่งฉลาดขึ้น และฉลาดร่วมกัน ยิ่งมึความสำเร็จมากขึ้น และยิ่งมีคงวามสุขมากขึ้น ประดุจบรรลุนิพพาน</w:t>
      </w:r>
    </w:p>
    <w:sectPr w:rsidR="008B5858" w:rsidSect="008D5C71">
      <w:foot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E1A" w:rsidRDefault="00DC5E1A" w:rsidP="008B5858">
      <w:pPr>
        <w:spacing w:after="0" w:line="240" w:lineRule="auto"/>
      </w:pPr>
      <w:r>
        <w:separator/>
      </w:r>
    </w:p>
  </w:endnote>
  <w:endnote w:type="continuationSeparator" w:id="1">
    <w:p w:rsidR="00DC5E1A" w:rsidRDefault="00DC5E1A" w:rsidP="008B5858">
      <w:pPr>
        <w:spacing w:after="0" w:line="240" w:lineRule="auto"/>
      </w:pPr>
      <w:r>
        <w:continuationSeparator/>
      </w:r>
    </w:p>
  </w:endnote>
  <w:endnote w:id="2">
    <w:p w:rsidR="008B5858" w:rsidRDefault="008B5858">
      <w:pPr>
        <w:pStyle w:val="a4"/>
        <w:rPr>
          <w:cs/>
        </w:rPr>
      </w:pPr>
      <w:r>
        <w:rPr>
          <w:rStyle w:val="a6"/>
        </w:rPr>
        <w:endnoteRef/>
      </w:r>
      <w:r>
        <w:rPr>
          <w:rFonts w:hint="cs"/>
          <w:cs/>
        </w:rPr>
        <w:t xml:space="preserve">* ดูรายละเอียดในหนังสือโดยผู้เขียน ชื่อ </w:t>
      </w:r>
      <w:r w:rsidRPr="008B5858">
        <w:rPr>
          <w:rFonts w:hint="cs"/>
          <w:b/>
          <w:bCs/>
          <w:color w:val="0000CC"/>
          <w:cs/>
        </w:rPr>
        <w:t>“แผนสงครามเบ็ดเสร็จ เอาชนะความยากจนและการขาดความเป็นธรรม”</w:t>
      </w:r>
      <w:r>
        <w:rPr>
          <w:rFonts w:hint="cs"/>
          <w:cs/>
        </w:rPr>
        <w:t xml:space="preserve"> โดย สำนักพิมพ์หมอชาวบ้าน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3014894"/>
      <w:docPartObj>
        <w:docPartGallery w:val="Page Numbers (Bottom of Page)"/>
        <w:docPartUnique/>
      </w:docPartObj>
    </w:sdtPr>
    <w:sdtEndPr>
      <w:rPr>
        <w:noProof/>
        <w:sz w:val="28"/>
        <w:szCs w:val="40"/>
      </w:rPr>
    </w:sdtEndPr>
    <w:sdtContent>
      <w:p w:rsidR="008D5C71" w:rsidRPr="008D5C71" w:rsidRDefault="00285C12" w:rsidP="008D5C71">
        <w:pPr>
          <w:pStyle w:val="a9"/>
          <w:jc w:val="right"/>
          <w:rPr>
            <w:sz w:val="28"/>
            <w:szCs w:val="40"/>
          </w:rPr>
        </w:pPr>
        <w:r w:rsidRPr="008D5C71">
          <w:rPr>
            <w:sz w:val="28"/>
            <w:szCs w:val="40"/>
          </w:rPr>
          <w:fldChar w:fldCharType="begin"/>
        </w:r>
        <w:r w:rsidR="008D5C71" w:rsidRPr="008D5C71">
          <w:rPr>
            <w:sz w:val="28"/>
            <w:szCs w:val="40"/>
          </w:rPr>
          <w:instrText xml:space="preserve"> PAGE   \* MERGEFORMAT </w:instrText>
        </w:r>
        <w:r w:rsidRPr="008D5C71">
          <w:rPr>
            <w:sz w:val="28"/>
            <w:szCs w:val="40"/>
          </w:rPr>
          <w:fldChar w:fldCharType="separate"/>
        </w:r>
        <w:r w:rsidR="004232B7">
          <w:rPr>
            <w:noProof/>
            <w:sz w:val="28"/>
            <w:szCs w:val="40"/>
            <w:cs/>
          </w:rPr>
          <w:t>๒</w:t>
        </w:r>
        <w:r w:rsidRPr="008D5C71">
          <w:rPr>
            <w:noProof/>
            <w:sz w:val="28"/>
            <w:szCs w:val="4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E1A" w:rsidRDefault="00DC5E1A" w:rsidP="008B5858">
      <w:pPr>
        <w:spacing w:after="0" w:line="240" w:lineRule="auto"/>
      </w:pPr>
      <w:r>
        <w:separator/>
      </w:r>
    </w:p>
  </w:footnote>
  <w:footnote w:type="continuationSeparator" w:id="1">
    <w:p w:rsidR="00DC5E1A" w:rsidRDefault="00DC5E1A" w:rsidP="008B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D55"/>
    <w:multiLevelType w:val="hybridMultilevel"/>
    <w:tmpl w:val="997A72BC"/>
    <w:lvl w:ilvl="0" w:tplc="D8E42D2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22EE6"/>
    <w:multiLevelType w:val="hybridMultilevel"/>
    <w:tmpl w:val="CE2851E4"/>
    <w:lvl w:ilvl="0" w:tplc="D8E42D2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F69D6"/>
    <w:multiLevelType w:val="hybridMultilevel"/>
    <w:tmpl w:val="FA16B642"/>
    <w:lvl w:ilvl="0" w:tplc="D8E42D2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92A3D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1028"/>
    <w:rsid w:val="000524E3"/>
    <w:rsid w:val="00053C39"/>
    <w:rsid w:val="000555A6"/>
    <w:rsid w:val="00057E20"/>
    <w:rsid w:val="0006169D"/>
    <w:rsid w:val="000626B4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679D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70CB"/>
    <w:rsid w:val="000D0527"/>
    <w:rsid w:val="000D3EB0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E28"/>
    <w:rsid w:val="000F2B4F"/>
    <w:rsid w:val="000F304A"/>
    <w:rsid w:val="000F3DE9"/>
    <w:rsid w:val="000F5AE1"/>
    <w:rsid w:val="000F75B5"/>
    <w:rsid w:val="00101A85"/>
    <w:rsid w:val="00102765"/>
    <w:rsid w:val="00103080"/>
    <w:rsid w:val="00103535"/>
    <w:rsid w:val="00103CE7"/>
    <w:rsid w:val="00107AF7"/>
    <w:rsid w:val="00107BDF"/>
    <w:rsid w:val="0011093F"/>
    <w:rsid w:val="00110E11"/>
    <w:rsid w:val="00113460"/>
    <w:rsid w:val="0011359F"/>
    <w:rsid w:val="0011531D"/>
    <w:rsid w:val="00120D2C"/>
    <w:rsid w:val="001221EA"/>
    <w:rsid w:val="00123BFB"/>
    <w:rsid w:val="0012441E"/>
    <w:rsid w:val="001250ED"/>
    <w:rsid w:val="00130B33"/>
    <w:rsid w:val="0013268C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7434"/>
    <w:rsid w:val="001B7AD8"/>
    <w:rsid w:val="001C0ED8"/>
    <w:rsid w:val="001C1D55"/>
    <w:rsid w:val="001C249F"/>
    <w:rsid w:val="001C46F1"/>
    <w:rsid w:val="001C6DBB"/>
    <w:rsid w:val="001C7C7D"/>
    <w:rsid w:val="001D168B"/>
    <w:rsid w:val="001D428F"/>
    <w:rsid w:val="001D4755"/>
    <w:rsid w:val="001D61A2"/>
    <w:rsid w:val="001D6BF3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25F4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7B76"/>
    <w:rsid w:val="00220F1F"/>
    <w:rsid w:val="0022113F"/>
    <w:rsid w:val="002229A5"/>
    <w:rsid w:val="00222A88"/>
    <w:rsid w:val="00223121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84A95"/>
    <w:rsid w:val="00285C12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3628"/>
    <w:rsid w:val="002C646F"/>
    <w:rsid w:val="002C7654"/>
    <w:rsid w:val="002C7FC7"/>
    <w:rsid w:val="002C7FEB"/>
    <w:rsid w:val="002D14F9"/>
    <w:rsid w:val="002D207B"/>
    <w:rsid w:val="002D3547"/>
    <w:rsid w:val="002D4410"/>
    <w:rsid w:val="002D691A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3001B1"/>
    <w:rsid w:val="00301B2F"/>
    <w:rsid w:val="00302594"/>
    <w:rsid w:val="00305ADC"/>
    <w:rsid w:val="00307BFB"/>
    <w:rsid w:val="00310145"/>
    <w:rsid w:val="00311618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B7E"/>
    <w:rsid w:val="003764D1"/>
    <w:rsid w:val="00383D60"/>
    <w:rsid w:val="003921A1"/>
    <w:rsid w:val="003924F8"/>
    <w:rsid w:val="00392FF7"/>
    <w:rsid w:val="00395E70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4134"/>
    <w:rsid w:val="003C7138"/>
    <w:rsid w:val="003D22DF"/>
    <w:rsid w:val="003D2CF0"/>
    <w:rsid w:val="003D4D94"/>
    <w:rsid w:val="003E2826"/>
    <w:rsid w:val="003E3232"/>
    <w:rsid w:val="003E3806"/>
    <w:rsid w:val="003E469A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32B7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1F66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212D"/>
    <w:rsid w:val="004A3B35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577E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3047"/>
    <w:rsid w:val="005547D9"/>
    <w:rsid w:val="005565FA"/>
    <w:rsid w:val="00557161"/>
    <w:rsid w:val="005577D3"/>
    <w:rsid w:val="00557E3C"/>
    <w:rsid w:val="00560E14"/>
    <w:rsid w:val="005626AD"/>
    <w:rsid w:val="0056399B"/>
    <w:rsid w:val="00565D19"/>
    <w:rsid w:val="00566907"/>
    <w:rsid w:val="00566E39"/>
    <w:rsid w:val="0056743B"/>
    <w:rsid w:val="005700D7"/>
    <w:rsid w:val="00570336"/>
    <w:rsid w:val="0057056C"/>
    <w:rsid w:val="005709C3"/>
    <w:rsid w:val="005756C1"/>
    <w:rsid w:val="00576029"/>
    <w:rsid w:val="00580285"/>
    <w:rsid w:val="00580E82"/>
    <w:rsid w:val="00581B7B"/>
    <w:rsid w:val="00583BEB"/>
    <w:rsid w:val="005841C3"/>
    <w:rsid w:val="00585526"/>
    <w:rsid w:val="0058567A"/>
    <w:rsid w:val="00586BCB"/>
    <w:rsid w:val="00591DA3"/>
    <w:rsid w:val="0059254C"/>
    <w:rsid w:val="005957F8"/>
    <w:rsid w:val="00596F60"/>
    <w:rsid w:val="00597989"/>
    <w:rsid w:val="005A0BF0"/>
    <w:rsid w:val="005A0F5A"/>
    <w:rsid w:val="005A2992"/>
    <w:rsid w:val="005A2B2D"/>
    <w:rsid w:val="005A6590"/>
    <w:rsid w:val="005A7E84"/>
    <w:rsid w:val="005B14A6"/>
    <w:rsid w:val="005B204B"/>
    <w:rsid w:val="005B340E"/>
    <w:rsid w:val="005B4DA5"/>
    <w:rsid w:val="005B5963"/>
    <w:rsid w:val="005B5C59"/>
    <w:rsid w:val="005B674D"/>
    <w:rsid w:val="005C08D2"/>
    <w:rsid w:val="005C18D5"/>
    <w:rsid w:val="005C6F23"/>
    <w:rsid w:val="005D05B9"/>
    <w:rsid w:val="005D0AB4"/>
    <w:rsid w:val="005D134F"/>
    <w:rsid w:val="005D3CC3"/>
    <w:rsid w:val="005D408D"/>
    <w:rsid w:val="005E01EC"/>
    <w:rsid w:val="005E1949"/>
    <w:rsid w:val="005E22C9"/>
    <w:rsid w:val="005E2B96"/>
    <w:rsid w:val="005E3807"/>
    <w:rsid w:val="005E3ABC"/>
    <w:rsid w:val="005E3D7F"/>
    <w:rsid w:val="005E4BEC"/>
    <w:rsid w:val="005E66CE"/>
    <w:rsid w:val="005E7700"/>
    <w:rsid w:val="005F13D8"/>
    <w:rsid w:val="005F6CF3"/>
    <w:rsid w:val="005F7505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39A0"/>
    <w:rsid w:val="00613D63"/>
    <w:rsid w:val="0061400F"/>
    <w:rsid w:val="00615972"/>
    <w:rsid w:val="00615DEC"/>
    <w:rsid w:val="00616F7B"/>
    <w:rsid w:val="00620456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7515"/>
    <w:rsid w:val="0068006D"/>
    <w:rsid w:val="006825F7"/>
    <w:rsid w:val="006844D7"/>
    <w:rsid w:val="00684B41"/>
    <w:rsid w:val="00684BAB"/>
    <w:rsid w:val="006869F4"/>
    <w:rsid w:val="00691261"/>
    <w:rsid w:val="00691B48"/>
    <w:rsid w:val="0069341D"/>
    <w:rsid w:val="006967CC"/>
    <w:rsid w:val="00697A2D"/>
    <w:rsid w:val="006A4BC1"/>
    <w:rsid w:val="006A5E8B"/>
    <w:rsid w:val="006B4BFD"/>
    <w:rsid w:val="006B4C21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2926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48ED"/>
    <w:rsid w:val="00785864"/>
    <w:rsid w:val="007860F1"/>
    <w:rsid w:val="00786DA2"/>
    <w:rsid w:val="00790825"/>
    <w:rsid w:val="00790CE9"/>
    <w:rsid w:val="00791504"/>
    <w:rsid w:val="00791AE6"/>
    <w:rsid w:val="00791F53"/>
    <w:rsid w:val="007941D5"/>
    <w:rsid w:val="007A2B6F"/>
    <w:rsid w:val="007A2EB0"/>
    <w:rsid w:val="007A4329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6349B"/>
    <w:rsid w:val="008644B9"/>
    <w:rsid w:val="0086680E"/>
    <w:rsid w:val="0086704D"/>
    <w:rsid w:val="008731E7"/>
    <w:rsid w:val="008747EE"/>
    <w:rsid w:val="00876DA7"/>
    <w:rsid w:val="00877ECB"/>
    <w:rsid w:val="00880109"/>
    <w:rsid w:val="00880DE4"/>
    <w:rsid w:val="00881DF6"/>
    <w:rsid w:val="008838FF"/>
    <w:rsid w:val="0088582D"/>
    <w:rsid w:val="00886DFB"/>
    <w:rsid w:val="00887BE2"/>
    <w:rsid w:val="0089057F"/>
    <w:rsid w:val="008907A8"/>
    <w:rsid w:val="00894E9F"/>
    <w:rsid w:val="00897B39"/>
    <w:rsid w:val="008A14EA"/>
    <w:rsid w:val="008A1508"/>
    <w:rsid w:val="008A2297"/>
    <w:rsid w:val="008A271E"/>
    <w:rsid w:val="008A28B7"/>
    <w:rsid w:val="008B13EB"/>
    <w:rsid w:val="008B1B32"/>
    <w:rsid w:val="008B2218"/>
    <w:rsid w:val="008B4A59"/>
    <w:rsid w:val="008B54EC"/>
    <w:rsid w:val="008B5518"/>
    <w:rsid w:val="008B5858"/>
    <w:rsid w:val="008B5D35"/>
    <w:rsid w:val="008C2691"/>
    <w:rsid w:val="008C3074"/>
    <w:rsid w:val="008C4E33"/>
    <w:rsid w:val="008D1112"/>
    <w:rsid w:val="008D339B"/>
    <w:rsid w:val="008D52F4"/>
    <w:rsid w:val="008D5C71"/>
    <w:rsid w:val="008D6168"/>
    <w:rsid w:val="008D736F"/>
    <w:rsid w:val="008E323A"/>
    <w:rsid w:val="008E45A7"/>
    <w:rsid w:val="008E4E3E"/>
    <w:rsid w:val="008E5034"/>
    <w:rsid w:val="008E51DE"/>
    <w:rsid w:val="008E6187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482A"/>
    <w:rsid w:val="009048E0"/>
    <w:rsid w:val="00904D56"/>
    <w:rsid w:val="00906BD3"/>
    <w:rsid w:val="009076A5"/>
    <w:rsid w:val="00907A1F"/>
    <w:rsid w:val="009108C4"/>
    <w:rsid w:val="00910FB1"/>
    <w:rsid w:val="00913940"/>
    <w:rsid w:val="0091499C"/>
    <w:rsid w:val="00914C41"/>
    <w:rsid w:val="00914D50"/>
    <w:rsid w:val="009163B5"/>
    <w:rsid w:val="009209C9"/>
    <w:rsid w:val="00920AED"/>
    <w:rsid w:val="009226B2"/>
    <w:rsid w:val="00923E0A"/>
    <w:rsid w:val="0092482F"/>
    <w:rsid w:val="009252C1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2E15"/>
    <w:rsid w:val="009946E4"/>
    <w:rsid w:val="00994C8A"/>
    <w:rsid w:val="00995E39"/>
    <w:rsid w:val="00996A49"/>
    <w:rsid w:val="00996C98"/>
    <w:rsid w:val="0099704B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837"/>
    <w:rsid w:val="00A22C21"/>
    <w:rsid w:val="00A2376C"/>
    <w:rsid w:val="00A317FF"/>
    <w:rsid w:val="00A319F6"/>
    <w:rsid w:val="00A31BB1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46"/>
    <w:rsid w:val="00A97C61"/>
    <w:rsid w:val="00AA01C4"/>
    <w:rsid w:val="00AA087F"/>
    <w:rsid w:val="00AA2693"/>
    <w:rsid w:val="00AA68DC"/>
    <w:rsid w:val="00AA7475"/>
    <w:rsid w:val="00AB109E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F2AE4"/>
    <w:rsid w:val="00AF2BAB"/>
    <w:rsid w:val="00AF392F"/>
    <w:rsid w:val="00AF4FFF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2683F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47A62"/>
    <w:rsid w:val="00B5086E"/>
    <w:rsid w:val="00B53456"/>
    <w:rsid w:val="00B541F7"/>
    <w:rsid w:val="00B61E5D"/>
    <w:rsid w:val="00B61EAD"/>
    <w:rsid w:val="00B639B4"/>
    <w:rsid w:val="00B64608"/>
    <w:rsid w:val="00B6534B"/>
    <w:rsid w:val="00B66BD9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2040"/>
    <w:rsid w:val="00B921D3"/>
    <w:rsid w:val="00B9268C"/>
    <w:rsid w:val="00B92A3D"/>
    <w:rsid w:val="00B92BB5"/>
    <w:rsid w:val="00B92E65"/>
    <w:rsid w:val="00B9332B"/>
    <w:rsid w:val="00B93B8F"/>
    <w:rsid w:val="00B96057"/>
    <w:rsid w:val="00B96671"/>
    <w:rsid w:val="00B969A5"/>
    <w:rsid w:val="00B975D2"/>
    <w:rsid w:val="00BA031C"/>
    <w:rsid w:val="00BA0362"/>
    <w:rsid w:val="00BA1AA1"/>
    <w:rsid w:val="00BA3E26"/>
    <w:rsid w:val="00BA5207"/>
    <w:rsid w:val="00BB10F5"/>
    <w:rsid w:val="00BB52CA"/>
    <w:rsid w:val="00BB53B3"/>
    <w:rsid w:val="00BB61B5"/>
    <w:rsid w:val="00BB70E3"/>
    <w:rsid w:val="00BC16CE"/>
    <w:rsid w:val="00BC3E18"/>
    <w:rsid w:val="00BC5B08"/>
    <w:rsid w:val="00BC6D71"/>
    <w:rsid w:val="00BC75AC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0389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A7330"/>
    <w:rsid w:val="00CB14D3"/>
    <w:rsid w:val="00CB2FB9"/>
    <w:rsid w:val="00CB3D28"/>
    <w:rsid w:val="00CB688B"/>
    <w:rsid w:val="00CB76E9"/>
    <w:rsid w:val="00CC0603"/>
    <w:rsid w:val="00CC240A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43EC"/>
    <w:rsid w:val="00D15DE4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C46"/>
    <w:rsid w:val="00D441DB"/>
    <w:rsid w:val="00D44627"/>
    <w:rsid w:val="00D44CDC"/>
    <w:rsid w:val="00D463C6"/>
    <w:rsid w:val="00D50081"/>
    <w:rsid w:val="00D50211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4BE7"/>
    <w:rsid w:val="00D752CA"/>
    <w:rsid w:val="00D7764F"/>
    <w:rsid w:val="00D811A5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17B1"/>
    <w:rsid w:val="00DC46A5"/>
    <w:rsid w:val="00DC479D"/>
    <w:rsid w:val="00DC49A5"/>
    <w:rsid w:val="00DC4FBE"/>
    <w:rsid w:val="00DC5E1A"/>
    <w:rsid w:val="00DC68D2"/>
    <w:rsid w:val="00DC7D4D"/>
    <w:rsid w:val="00DD1ADC"/>
    <w:rsid w:val="00DD506C"/>
    <w:rsid w:val="00DD5EE6"/>
    <w:rsid w:val="00DD6D89"/>
    <w:rsid w:val="00DD7E38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5F4B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C1C"/>
    <w:rsid w:val="00E86D6F"/>
    <w:rsid w:val="00E87004"/>
    <w:rsid w:val="00E92E15"/>
    <w:rsid w:val="00E93AB8"/>
    <w:rsid w:val="00E97BF1"/>
    <w:rsid w:val="00EA0764"/>
    <w:rsid w:val="00EA0B00"/>
    <w:rsid w:val="00EA1467"/>
    <w:rsid w:val="00EA29D3"/>
    <w:rsid w:val="00EA3BF6"/>
    <w:rsid w:val="00EA3D4E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62E4"/>
    <w:rsid w:val="00EF7A88"/>
    <w:rsid w:val="00F007E5"/>
    <w:rsid w:val="00F0208F"/>
    <w:rsid w:val="00F02944"/>
    <w:rsid w:val="00F03C16"/>
    <w:rsid w:val="00F04252"/>
    <w:rsid w:val="00F051D7"/>
    <w:rsid w:val="00F051FF"/>
    <w:rsid w:val="00F0561A"/>
    <w:rsid w:val="00F12BB7"/>
    <w:rsid w:val="00F15796"/>
    <w:rsid w:val="00F1719A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4833"/>
    <w:rsid w:val="00FB6728"/>
    <w:rsid w:val="00FB773C"/>
    <w:rsid w:val="00FC0325"/>
    <w:rsid w:val="00FC34BB"/>
    <w:rsid w:val="00FC46C5"/>
    <w:rsid w:val="00FC6E34"/>
    <w:rsid w:val="00FD02D4"/>
    <w:rsid w:val="00FD3F7A"/>
    <w:rsid w:val="00FD4226"/>
    <w:rsid w:val="00FD76A4"/>
    <w:rsid w:val="00FE203B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807"/>
    <w:pPr>
      <w:ind w:left="720"/>
      <w:contextualSpacing/>
    </w:pPr>
    <w:rPr>
      <w:rFonts w:cs="Angsana New"/>
      <w:szCs w:val="45"/>
    </w:rPr>
  </w:style>
  <w:style w:type="paragraph" w:styleId="a4">
    <w:name w:val="endnote text"/>
    <w:basedOn w:val="a"/>
    <w:link w:val="a5"/>
    <w:uiPriority w:val="99"/>
    <w:semiHidden/>
    <w:unhideWhenUsed/>
    <w:rsid w:val="008B5858"/>
    <w:pPr>
      <w:spacing w:after="0" w:line="240" w:lineRule="auto"/>
    </w:pPr>
    <w:rPr>
      <w:rFonts w:cs="Angsana New"/>
      <w:sz w:val="20"/>
      <w:szCs w:val="25"/>
    </w:rPr>
  </w:style>
  <w:style w:type="character" w:customStyle="1" w:styleId="a5">
    <w:name w:val="ข้อความอ้างอิงท้ายเรื่อง อักขระ"/>
    <w:basedOn w:val="a0"/>
    <w:link w:val="a4"/>
    <w:uiPriority w:val="99"/>
    <w:semiHidden/>
    <w:rsid w:val="008B5858"/>
    <w:rPr>
      <w:rFonts w:cs="Angsana New"/>
      <w:sz w:val="20"/>
      <w:szCs w:val="25"/>
    </w:rPr>
  </w:style>
  <w:style w:type="character" w:styleId="a6">
    <w:name w:val="endnote reference"/>
    <w:basedOn w:val="a0"/>
    <w:uiPriority w:val="99"/>
    <w:semiHidden/>
    <w:unhideWhenUsed/>
    <w:rsid w:val="008B585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D5C7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5"/>
    </w:rPr>
  </w:style>
  <w:style w:type="character" w:customStyle="1" w:styleId="a8">
    <w:name w:val="หัวกระดาษ อักขระ"/>
    <w:basedOn w:val="a0"/>
    <w:link w:val="a7"/>
    <w:uiPriority w:val="99"/>
    <w:rsid w:val="008D5C71"/>
    <w:rPr>
      <w:rFonts w:cs="Angsana New"/>
      <w:szCs w:val="45"/>
    </w:rPr>
  </w:style>
  <w:style w:type="paragraph" w:styleId="a9">
    <w:name w:val="footer"/>
    <w:basedOn w:val="a"/>
    <w:link w:val="aa"/>
    <w:uiPriority w:val="99"/>
    <w:unhideWhenUsed/>
    <w:rsid w:val="008D5C7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5"/>
    </w:rPr>
  </w:style>
  <w:style w:type="character" w:customStyle="1" w:styleId="aa">
    <w:name w:val="ท้ายกระดาษ อักขระ"/>
    <w:basedOn w:val="a0"/>
    <w:link w:val="a9"/>
    <w:uiPriority w:val="99"/>
    <w:rsid w:val="008D5C71"/>
    <w:rPr>
      <w:rFonts w:cs="Angsana New"/>
      <w:szCs w:val="45"/>
    </w:rPr>
  </w:style>
  <w:style w:type="paragraph" w:styleId="ab">
    <w:name w:val="Balloon Text"/>
    <w:basedOn w:val="a"/>
    <w:link w:val="ac"/>
    <w:uiPriority w:val="99"/>
    <w:semiHidden/>
    <w:unhideWhenUsed/>
    <w:rsid w:val="00B975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975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E969-E22C-45D4-BA47-7A82747D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1282</Words>
  <Characters>7310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Lek</cp:lastModifiedBy>
  <cp:revision>14</cp:revision>
  <dcterms:created xsi:type="dcterms:W3CDTF">2020-02-06T02:56:00Z</dcterms:created>
  <dcterms:modified xsi:type="dcterms:W3CDTF">2020-02-11T07:51:00Z</dcterms:modified>
</cp:coreProperties>
</file>